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6E" w:rsidRDefault="00B01581" w:rsidP="003F266E">
      <w:pPr>
        <w:shd w:val="clear" w:color="auto" w:fill="FFFFFF"/>
        <w:spacing w:before="171" w:after="514" w:line="288" w:lineRule="atLeast"/>
        <w:jc w:val="center"/>
        <w:outlineLvl w:val="0"/>
        <w:rPr>
          <w:rFonts w:ascii="Times New Roman" w:eastAsia="Times New Roman" w:hAnsi="Times New Roman" w:cs="Times New Roman"/>
          <w:b/>
          <w:color w:val="FF0000"/>
          <w:kern w:val="36"/>
          <w:sz w:val="36"/>
          <w:szCs w:val="36"/>
          <w:lang w:eastAsia="ru-RU"/>
        </w:rPr>
      </w:pPr>
      <w:r w:rsidRPr="00027F3F">
        <w:rPr>
          <w:rFonts w:ascii="Times New Roman" w:eastAsia="Times New Roman" w:hAnsi="Times New Roman" w:cs="Times New Roman"/>
          <w:b/>
          <w:color w:val="FF0000"/>
          <w:kern w:val="36"/>
          <w:sz w:val="36"/>
          <w:szCs w:val="36"/>
          <w:lang w:eastAsia="ru-RU"/>
        </w:rPr>
        <w:t>Игры, рекомендуемые психологом для совместной деятельности родителей и детей дома</w:t>
      </w:r>
    </w:p>
    <w:p w:rsidR="003F266E" w:rsidRPr="003F266E" w:rsidRDefault="003F266E" w:rsidP="003F266E">
      <w:pPr>
        <w:pStyle w:val="a4"/>
        <w:shd w:val="clear" w:color="auto" w:fill="FFFFFF"/>
        <w:spacing w:before="0" w:beforeAutospacing="0" w:after="0" w:afterAutospacing="0"/>
        <w:ind w:firstLine="360"/>
        <w:jc w:val="right"/>
        <w:rPr>
          <w:i/>
          <w:color w:val="111111"/>
          <w:sz w:val="28"/>
          <w:szCs w:val="28"/>
        </w:rPr>
      </w:pPr>
      <w:r>
        <w:rPr>
          <w:i/>
          <w:noProof/>
          <w:color w:val="111111"/>
          <w:sz w:val="28"/>
          <w:szCs w:val="28"/>
        </w:rPr>
        <w:drawing>
          <wp:anchor distT="0" distB="0" distL="114300" distR="114300" simplePos="0" relativeHeight="251658240" behindDoc="0" locked="0" layoutInCell="1" allowOverlap="1">
            <wp:simplePos x="0" y="0"/>
            <wp:positionH relativeFrom="column">
              <wp:posOffset>-870585</wp:posOffset>
            </wp:positionH>
            <wp:positionV relativeFrom="paragraph">
              <wp:posOffset>109855</wp:posOffset>
            </wp:positionV>
            <wp:extent cx="4524375" cy="2543175"/>
            <wp:effectExtent l="19050" t="0" r="9525" b="0"/>
            <wp:wrapSquare wrapText="bothSides"/>
            <wp:docPr id="1" name="Рисунок 1" descr="http://babytoday.ru/upload/iblock/05b/05b27c41a255ccdd4c2e28378bfec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bytoday.ru/upload/iblock/05b/05b27c41a255ccdd4c2e28378bfec899.jpg"/>
                    <pic:cNvPicPr>
                      <a:picLocks noChangeAspect="1" noChangeArrowheads="1"/>
                    </pic:cNvPicPr>
                  </pic:nvPicPr>
                  <pic:blipFill>
                    <a:blip r:embed="rId4"/>
                    <a:srcRect/>
                    <a:stretch>
                      <a:fillRect/>
                    </a:stretch>
                  </pic:blipFill>
                  <pic:spPr bwMode="auto">
                    <a:xfrm>
                      <a:off x="0" y="0"/>
                      <a:ext cx="4524375" cy="2543175"/>
                    </a:xfrm>
                    <a:prstGeom prst="rect">
                      <a:avLst/>
                    </a:prstGeom>
                    <a:ln>
                      <a:noFill/>
                    </a:ln>
                    <a:effectLst>
                      <a:softEdge rad="112500"/>
                    </a:effectLst>
                  </pic:spPr>
                </pic:pic>
              </a:graphicData>
            </a:graphic>
          </wp:anchor>
        </w:drawing>
      </w:r>
      <w:r w:rsidRPr="003F266E">
        <w:rPr>
          <w:i/>
          <w:color w:val="111111"/>
          <w:sz w:val="28"/>
          <w:szCs w:val="28"/>
        </w:rPr>
        <w:t>Игры с </w:t>
      </w:r>
      <w:r w:rsidRPr="003F266E">
        <w:rPr>
          <w:rStyle w:val="a5"/>
          <w:i/>
          <w:color w:val="111111"/>
          <w:sz w:val="28"/>
          <w:szCs w:val="28"/>
          <w:bdr w:val="none" w:sz="0" w:space="0" w:color="auto" w:frame="1"/>
        </w:rPr>
        <w:t>родителями</w:t>
      </w:r>
      <w:r w:rsidRPr="003F266E">
        <w:rPr>
          <w:i/>
          <w:color w:val="111111"/>
          <w:sz w:val="28"/>
          <w:szCs w:val="28"/>
        </w:rPr>
        <w:t> – неотъемлемая часть развития детей. Польза от этого огромная. Кроме укрепления здоровья и хорошего настроения, совместные игры способствуют улучшению взаимоотношений, сближает детей и </w:t>
      </w:r>
      <w:r w:rsidRPr="003F266E">
        <w:rPr>
          <w:rStyle w:val="a5"/>
          <w:i/>
          <w:color w:val="111111"/>
          <w:sz w:val="28"/>
          <w:szCs w:val="28"/>
          <w:bdr w:val="none" w:sz="0" w:space="0" w:color="auto" w:frame="1"/>
        </w:rPr>
        <w:t>родителей</w:t>
      </w:r>
      <w:r w:rsidRPr="003F266E">
        <w:rPr>
          <w:i/>
          <w:color w:val="111111"/>
          <w:sz w:val="28"/>
          <w:szCs w:val="28"/>
        </w:rPr>
        <w:t>.</w:t>
      </w:r>
    </w:p>
    <w:p w:rsidR="003F266E" w:rsidRPr="003F266E" w:rsidRDefault="003F266E" w:rsidP="003F266E">
      <w:pPr>
        <w:pStyle w:val="a4"/>
        <w:shd w:val="clear" w:color="auto" w:fill="FFFFFF"/>
        <w:spacing w:before="0" w:beforeAutospacing="0" w:after="0" w:afterAutospacing="0"/>
        <w:ind w:firstLine="360"/>
        <w:jc w:val="right"/>
        <w:rPr>
          <w:i/>
          <w:color w:val="111111"/>
          <w:sz w:val="28"/>
          <w:szCs w:val="28"/>
        </w:rPr>
      </w:pPr>
      <w:r w:rsidRPr="003F266E">
        <w:rPr>
          <w:i/>
          <w:color w:val="111111"/>
          <w:sz w:val="28"/>
          <w:szCs w:val="28"/>
        </w:rPr>
        <w:t>Помните, что для ребенка </w:t>
      </w:r>
      <w:r w:rsidRPr="003F266E">
        <w:rPr>
          <w:rStyle w:val="a5"/>
          <w:i/>
          <w:color w:val="111111"/>
          <w:sz w:val="28"/>
          <w:szCs w:val="28"/>
          <w:bdr w:val="none" w:sz="0" w:space="0" w:color="auto" w:frame="1"/>
        </w:rPr>
        <w:t>игра – это </w:t>
      </w:r>
      <w:r w:rsidRPr="003F266E">
        <w:rPr>
          <w:i/>
          <w:iCs/>
          <w:color w:val="111111"/>
          <w:sz w:val="28"/>
          <w:szCs w:val="28"/>
          <w:bdr w:val="none" w:sz="0" w:space="0" w:color="auto" w:frame="1"/>
        </w:rPr>
        <w:t>«единственный способ освободиться от роли ребенка, оставаясь ребенком»</w:t>
      </w:r>
      <w:r w:rsidRPr="003F266E">
        <w:rPr>
          <w:i/>
          <w:color w:val="111111"/>
          <w:sz w:val="28"/>
          <w:szCs w:val="28"/>
        </w:rPr>
        <w:t>, так же, как и для взрослого «единственный способ снова стать </w:t>
      </w:r>
      <w:r w:rsidRPr="003F266E">
        <w:rPr>
          <w:rStyle w:val="a5"/>
          <w:i/>
          <w:color w:val="111111"/>
          <w:sz w:val="28"/>
          <w:szCs w:val="28"/>
          <w:bdr w:val="none" w:sz="0" w:space="0" w:color="auto" w:frame="1"/>
        </w:rPr>
        <w:t>детьми</w:t>
      </w:r>
      <w:r w:rsidRPr="003F266E">
        <w:rPr>
          <w:i/>
          <w:color w:val="111111"/>
          <w:sz w:val="28"/>
          <w:szCs w:val="28"/>
        </w:rPr>
        <w:t>, оставаясь взрослыми».</w:t>
      </w:r>
    </w:p>
    <w:p w:rsidR="003F266E" w:rsidRPr="003F266E" w:rsidRDefault="003F266E" w:rsidP="003F266E">
      <w:pPr>
        <w:pStyle w:val="a4"/>
        <w:shd w:val="clear" w:color="auto" w:fill="FFFFFF"/>
        <w:spacing w:before="0" w:beforeAutospacing="0" w:after="0" w:afterAutospacing="0"/>
        <w:ind w:firstLine="360"/>
        <w:jc w:val="right"/>
        <w:rPr>
          <w:i/>
          <w:color w:val="111111"/>
          <w:sz w:val="28"/>
          <w:szCs w:val="28"/>
        </w:rPr>
      </w:pPr>
      <w:r w:rsidRPr="003F266E">
        <w:rPr>
          <w:i/>
          <w:color w:val="111111"/>
          <w:sz w:val="28"/>
          <w:szCs w:val="28"/>
        </w:rPr>
        <w:t>Ребенку будет интересно узнать о детстве </w:t>
      </w:r>
      <w:r w:rsidRPr="003F266E">
        <w:rPr>
          <w:rStyle w:val="a5"/>
          <w:i/>
          <w:color w:val="111111"/>
          <w:sz w:val="28"/>
          <w:szCs w:val="28"/>
          <w:bdr w:val="none" w:sz="0" w:space="0" w:color="auto" w:frame="1"/>
        </w:rPr>
        <w:t>родителей</w:t>
      </w:r>
      <w:r w:rsidRPr="003F266E">
        <w:rPr>
          <w:i/>
          <w:color w:val="111111"/>
          <w:sz w:val="28"/>
          <w:szCs w:val="28"/>
        </w:rPr>
        <w:t>, во что </w:t>
      </w:r>
      <w:r w:rsidRPr="003F266E">
        <w:rPr>
          <w:rStyle w:val="a5"/>
          <w:i/>
          <w:color w:val="111111"/>
          <w:sz w:val="28"/>
          <w:szCs w:val="28"/>
          <w:bdr w:val="none" w:sz="0" w:space="0" w:color="auto" w:frame="1"/>
        </w:rPr>
        <w:t>играли мама и папа</w:t>
      </w:r>
      <w:r w:rsidRPr="003F266E">
        <w:rPr>
          <w:i/>
          <w:color w:val="111111"/>
          <w:sz w:val="28"/>
          <w:szCs w:val="28"/>
        </w:rPr>
        <w:t>, бабушка и дедушка. Наверняка, какие - то игры запомнились, а другие забылись. А для того, чтобы </w:t>
      </w:r>
      <w:r w:rsidRPr="003F266E">
        <w:rPr>
          <w:rStyle w:val="a5"/>
          <w:i/>
          <w:color w:val="111111"/>
          <w:sz w:val="28"/>
          <w:szCs w:val="28"/>
          <w:bdr w:val="none" w:sz="0" w:space="0" w:color="auto" w:frame="1"/>
        </w:rPr>
        <w:t>возродить</w:t>
      </w:r>
      <w:r w:rsidRPr="003F266E">
        <w:rPr>
          <w:i/>
          <w:color w:val="111111"/>
          <w:sz w:val="28"/>
          <w:szCs w:val="28"/>
        </w:rPr>
        <w:t> и дать им вторую жизнь, необходимо научить детей </w:t>
      </w:r>
      <w:r w:rsidRPr="003F266E">
        <w:rPr>
          <w:rStyle w:val="a5"/>
          <w:i/>
          <w:color w:val="111111"/>
          <w:sz w:val="28"/>
          <w:szCs w:val="28"/>
          <w:bdr w:val="none" w:sz="0" w:space="0" w:color="auto" w:frame="1"/>
        </w:rPr>
        <w:t>играть в эти игры</w:t>
      </w:r>
      <w:r w:rsidRPr="003F266E">
        <w:rPr>
          <w:i/>
          <w:color w:val="111111"/>
          <w:sz w:val="28"/>
          <w:szCs w:val="28"/>
        </w:rPr>
        <w:t>. Тем самым восстановить преемственность, когда правила передавались от старших ребят младшим, т. е. из поколения в поколение. При этом важно не только рассказывать и научить </w:t>
      </w:r>
      <w:r w:rsidRPr="003F266E">
        <w:rPr>
          <w:rStyle w:val="a5"/>
          <w:i/>
          <w:color w:val="111111"/>
          <w:sz w:val="28"/>
          <w:szCs w:val="28"/>
          <w:bdr w:val="none" w:sz="0" w:space="0" w:color="auto" w:frame="1"/>
        </w:rPr>
        <w:t>играть</w:t>
      </w:r>
      <w:r w:rsidRPr="003F266E">
        <w:rPr>
          <w:i/>
          <w:color w:val="111111"/>
          <w:sz w:val="28"/>
          <w:szCs w:val="28"/>
        </w:rPr>
        <w:t>, но и организовать детей на игру, </w:t>
      </w:r>
      <w:r w:rsidRPr="003F266E">
        <w:rPr>
          <w:rStyle w:val="a5"/>
          <w:i/>
          <w:color w:val="111111"/>
          <w:sz w:val="28"/>
          <w:szCs w:val="28"/>
          <w:bdr w:val="none" w:sz="0" w:space="0" w:color="auto" w:frame="1"/>
        </w:rPr>
        <w:t>поиграть вместе с ними</w:t>
      </w:r>
      <w:r w:rsidRPr="003F266E">
        <w:rPr>
          <w:i/>
          <w:color w:val="111111"/>
          <w:sz w:val="28"/>
          <w:szCs w:val="28"/>
        </w:rPr>
        <w:t>.</w:t>
      </w:r>
    </w:p>
    <w:p w:rsidR="003F266E" w:rsidRPr="00027F3F" w:rsidRDefault="003F266E" w:rsidP="003F266E">
      <w:pPr>
        <w:pStyle w:val="a4"/>
        <w:shd w:val="clear" w:color="auto" w:fill="FFFFFF"/>
        <w:spacing w:before="0" w:beforeAutospacing="0" w:after="0" w:afterAutospacing="0"/>
        <w:ind w:firstLine="360"/>
        <w:jc w:val="both"/>
        <w:rPr>
          <w:color w:val="111111"/>
          <w:sz w:val="28"/>
          <w:szCs w:val="28"/>
        </w:rPr>
      </w:pPr>
    </w:p>
    <w:p w:rsidR="00027F3F" w:rsidRPr="00027F3F" w:rsidRDefault="00027F3F" w:rsidP="00027F3F">
      <w:pPr>
        <w:jc w:val="center"/>
        <w:rPr>
          <w:rFonts w:ascii="Times New Roman" w:hAnsi="Times New Roman" w:cs="Times New Roman"/>
          <w:color w:val="FF0000"/>
          <w:sz w:val="28"/>
          <w:szCs w:val="28"/>
          <w:shd w:val="clear" w:color="auto" w:fill="FFFFFF"/>
        </w:rPr>
      </w:pPr>
      <w:r w:rsidRPr="00027F3F">
        <w:rPr>
          <w:rFonts w:ascii="Times New Roman" w:hAnsi="Times New Roman" w:cs="Times New Roman"/>
          <w:b/>
          <w:color w:val="FF0000"/>
          <w:sz w:val="28"/>
          <w:szCs w:val="28"/>
          <w:shd w:val="clear" w:color="auto" w:fill="FFFFFF"/>
        </w:rPr>
        <w:t>Игры для детей от 2 до 6 лет</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Игра «Путаница»</w:t>
      </w:r>
      <w:r w:rsidRPr="00027F3F">
        <w:rPr>
          <w:rFonts w:ascii="Times New Roman" w:hAnsi="Times New Roman" w:cs="Times New Roman"/>
          <w:sz w:val="28"/>
          <w:szCs w:val="28"/>
          <w:shd w:val="clear" w:color="auto" w:fill="FFFFFF"/>
        </w:rPr>
        <w:t xml:space="preserve"> Оптимальное количество игроков – четыре. Трое берутся за руки и запутываются, пролезая сквозь руки и ноги друг друга. Четвертый выходит за дверь, а затем возвращается, чтобы распутать. Распутывающие меняется поочередно. Если вас в семье трое, то распутаться можете и самостоятельно. Поверьте, это не так уж и просто =) Эта игра способствует физическому контакту, который крайне необходим детям для психического развития, особенно тем, кто его не очень любит или уже вырос из возраста </w:t>
      </w:r>
      <w:proofErr w:type="spellStart"/>
      <w:r w:rsidRPr="00027F3F">
        <w:rPr>
          <w:rFonts w:ascii="Times New Roman" w:hAnsi="Times New Roman" w:cs="Times New Roman"/>
          <w:sz w:val="28"/>
          <w:szCs w:val="28"/>
          <w:shd w:val="clear" w:color="auto" w:fill="FFFFFF"/>
        </w:rPr>
        <w:t>обнимашек</w:t>
      </w:r>
      <w:proofErr w:type="spellEnd"/>
      <w:r w:rsidRPr="00027F3F">
        <w:rPr>
          <w:rFonts w:ascii="Times New Roman" w:hAnsi="Times New Roman" w:cs="Times New Roman"/>
          <w:sz w:val="28"/>
          <w:szCs w:val="28"/>
          <w:shd w:val="clear" w:color="auto" w:fill="FFFFFF"/>
        </w:rPr>
        <w:t>.</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 xml:space="preserve"> Игра «Прятки»</w:t>
      </w:r>
      <w:r w:rsidRPr="00027F3F">
        <w:rPr>
          <w:rFonts w:ascii="Times New Roman" w:hAnsi="Times New Roman" w:cs="Times New Roman"/>
          <w:sz w:val="28"/>
          <w:szCs w:val="28"/>
          <w:shd w:val="clear" w:color="auto" w:fill="FFFFFF"/>
        </w:rPr>
        <w:t xml:space="preserve"> В маленькой квартире можно прятать игрушку. Выбор игрушки может многое рассказать об игроке. Например, мой маленький клиент на встрече прятал игрушку-горшок, проигрывая таким образом свое стеснение и агрессию на окружающих по поводу недержания кала. Такая </w:t>
      </w:r>
      <w:r w:rsidRPr="00027F3F">
        <w:rPr>
          <w:rFonts w:ascii="Times New Roman" w:hAnsi="Times New Roman" w:cs="Times New Roman"/>
          <w:sz w:val="28"/>
          <w:szCs w:val="28"/>
          <w:shd w:val="clear" w:color="auto" w:fill="FFFFFF"/>
        </w:rPr>
        <w:lastRenderedPageBreak/>
        <w:t>игра очень полезна в период отделения детей от родителей: кризис 3 лет, адаптация в детском саде и школе, подростковый период. Проигрывая в игре, дети трансформируют опыт и чувства в свою психическую реальность, а затем воплощают в жизнь.</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 xml:space="preserve"> Игра «Жмурки»</w:t>
      </w:r>
      <w:r w:rsidRPr="00027F3F">
        <w:rPr>
          <w:rFonts w:ascii="Times New Roman" w:hAnsi="Times New Roman" w:cs="Times New Roman"/>
          <w:sz w:val="28"/>
          <w:szCs w:val="28"/>
          <w:shd w:val="clear" w:color="auto" w:fill="FFFFFF"/>
        </w:rPr>
        <w:t xml:space="preserve"> С завязанными глазами необходимо поймать любого члена семьи и назвать его. Эта игра способствует выходу накопившихся эмоций, сплоченности, тактильному контакту. Игра «Ладошки» На трех листах бумаги обведите ладошку ребенка. Вместе с ребенком раскрасьте ладошки в красный, зеленый и желтый цвет. Показывая ладошку красного цвета, ребенок должен стоять на месте, не двигаясь. Показывая желтую – говорить шепотом и ходить на цыпочках, зеленую – громко кричать и быстро бегать. Чередуйте ладошки. Игра обучает волевой регуляции, переключению внимания, слушанию, а также выходу энергии. </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Игра «</w:t>
      </w:r>
      <w:proofErr w:type="spellStart"/>
      <w:r w:rsidRPr="00027F3F">
        <w:rPr>
          <w:rFonts w:ascii="Times New Roman" w:hAnsi="Times New Roman" w:cs="Times New Roman"/>
          <w:b/>
          <w:color w:val="FF0000"/>
          <w:sz w:val="28"/>
          <w:szCs w:val="28"/>
          <w:shd w:val="clear" w:color="auto" w:fill="FFFFFF"/>
        </w:rPr>
        <w:t>Обзывалки</w:t>
      </w:r>
      <w:proofErr w:type="spellEnd"/>
      <w:r w:rsidRPr="00027F3F">
        <w:rPr>
          <w:rFonts w:ascii="Times New Roman" w:hAnsi="Times New Roman" w:cs="Times New Roman"/>
          <w:b/>
          <w:color w:val="FF0000"/>
          <w:sz w:val="28"/>
          <w:szCs w:val="28"/>
          <w:shd w:val="clear" w:color="auto" w:fill="FFFFFF"/>
        </w:rPr>
        <w:t>»</w:t>
      </w:r>
      <w:r w:rsidRPr="00027F3F">
        <w:rPr>
          <w:rFonts w:ascii="Times New Roman" w:hAnsi="Times New Roman" w:cs="Times New Roman"/>
          <w:sz w:val="28"/>
          <w:szCs w:val="28"/>
          <w:shd w:val="clear" w:color="auto" w:fill="FFFFFF"/>
        </w:rPr>
        <w:t xml:space="preserve"> Передавая мяч, называйте друг друга «</w:t>
      </w:r>
      <w:proofErr w:type="spellStart"/>
      <w:r w:rsidRPr="00027F3F">
        <w:rPr>
          <w:rFonts w:ascii="Times New Roman" w:hAnsi="Times New Roman" w:cs="Times New Roman"/>
          <w:sz w:val="28"/>
          <w:szCs w:val="28"/>
          <w:shd w:val="clear" w:color="auto" w:fill="FFFFFF"/>
        </w:rPr>
        <w:t>обзывалками</w:t>
      </w:r>
      <w:proofErr w:type="spellEnd"/>
      <w:r w:rsidRPr="00027F3F">
        <w:rPr>
          <w:rFonts w:ascii="Times New Roman" w:hAnsi="Times New Roman" w:cs="Times New Roman"/>
          <w:sz w:val="28"/>
          <w:szCs w:val="28"/>
          <w:shd w:val="clear" w:color="auto" w:fill="FFFFFF"/>
        </w:rPr>
        <w:t xml:space="preserve">». Это могут быть фрукты или овощи: «Ах ты, морковка» или «Ну ты и лимон». Игра снимает агрессию и позволяет ее выплеснуть в приемлемой форме. Злость на родителей есть всегда, ведь они ругают, запрещают, не понимают. Такой игрой вы даете свое разрешение на злость и принимаете ее, а это лучшая профилактика психологических и даже физических заболеваний. </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Конкурс «Хвастунов»</w:t>
      </w:r>
      <w:r w:rsidRPr="00027F3F">
        <w:rPr>
          <w:rFonts w:ascii="Times New Roman" w:hAnsi="Times New Roman" w:cs="Times New Roman"/>
          <w:sz w:val="28"/>
          <w:szCs w:val="28"/>
          <w:shd w:val="clear" w:color="auto" w:fill="FFFFFF"/>
        </w:rPr>
        <w:t xml:space="preserve"> Есть два варианта хвастовства: собой и соседом рядом. Каждый вечер, хвастаясь собой, когда семья собирается вместе, можно повысить самооценку, сформировать доверительные отношения и просто узнать, как прошел день. Хвастаясь друг другом, мы напоминаем, что ценим и любим в своих родных, учим внимательно относиться друг к другу, присматриваться и прислушиваться. Например: «Ты сегодня был очень быстрым, когда собирался в школу». </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Игра «Плот»</w:t>
      </w:r>
      <w:r w:rsidRPr="00027F3F">
        <w:rPr>
          <w:rFonts w:ascii="Times New Roman" w:hAnsi="Times New Roman" w:cs="Times New Roman"/>
          <w:sz w:val="28"/>
          <w:szCs w:val="28"/>
          <w:shd w:val="clear" w:color="auto" w:fill="FFFFFF"/>
        </w:rPr>
        <w:t xml:space="preserve"> Все плывут на корабле. Вдруг – кораблекрушение. Всем нужно разместиться на маленьком плоту (коврик или квадратик с обозначением границ) и решить, что делать дальше. Это упражнение направлено на повышение сплоченности в семье. Главное, дайте возможность «писать сценарий» ребенку, а ваша задача корректировать его (подавать руку при желании «выпасть в море», решать конфликты, обучать навыкам </w:t>
      </w:r>
      <w:r w:rsidR="00B01581" w:rsidRPr="00027F3F">
        <w:rPr>
          <w:rFonts w:ascii="Times New Roman" w:hAnsi="Times New Roman" w:cs="Times New Roman"/>
          <w:sz w:val="28"/>
          <w:szCs w:val="28"/>
          <w:shd w:val="clear" w:color="auto" w:fill="FFFFFF"/>
        </w:rPr>
        <w:t>выходить</w:t>
      </w:r>
      <w:r w:rsidRPr="00027F3F">
        <w:rPr>
          <w:rFonts w:ascii="Times New Roman" w:hAnsi="Times New Roman" w:cs="Times New Roman"/>
          <w:sz w:val="28"/>
          <w:szCs w:val="28"/>
          <w:shd w:val="clear" w:color="auto" w:fill="FFFFFF"/>
        </w:rPr>
        <w:t xml:space="preserve"> из сложных ситуаций, стимулировать фантазию). </w:t>
      </w:r>
    </w:p>
    <w:p w:rsidR="00B01581" w:rsidRDefault="00B01581" w:rsidP="00B01581">
      <w:pPr>
        <w:jc w:val="center"/>
        <w:rPr>
          <w:rFonts w:ascii="Times New Roman" w:hAnsi="Times New Roman" w:cs="Times New Roman"/>
          <w:b/>
          <w:color w:val="FF0000"/>
          <w:sz w:val="28"/>
          <w:szCs w:val="28"/>
          <w:shd w:val="clear" w:color="auto" w:fill="FFFFFF"/>
        </w:rPr>
      </w:pPr>
    </w:p>
    <w:p w:rsidR="00942B57" w:rsidRDefault="00942B57" w:rsidP="00B01581">
      <w:pPr>
        <w:jc w:val="center"/>
        <w:rPr>
          <w:rFonts w:ascii="Times New Roman" w:hAnsi="Times New Roman" w:cs="Times New Roman"/>
          <w:b/>
          <w:color w:val="FF0000"/>
          <w:sz w:val="28"/>
          <w:szCs w:val="28"/>
          <w:shd w:val="clear" w:color="auto" w:fill="FFFFFF"/>
        </w:rPr>
      </w:pPr>
    </w:p>
    <w:p w:rsidR="00942B57" w:rsidRDefault="00942B57" w:rsidP="00B01581">
      <w:pPr>
        <w:jc w:val="center"/>
        <w:rPr>
          <w:rFonts w:ascii="Times New Roman" w:hAnsi="Times New Roman" w:cs="Times New Roman"/>
          <w:b/>
          <w:color w:val="FF0000"/>
          <w:sz w:val="28"/>
          <w:szCs w:val="28"/>
          <w:shd w:val="clear" w:color="auto" w:fill="FFFFFF"/>
        </w:rPr>
      </w:pPr>
    </w:p>
    <w:p w:rsidR="00027F3F" w:rsidRDefault="00027F3F" w:rsidP="00B01581">
      <w:pPr>
        <w:jc w:val="center"/>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lastRenderedPageBreak/>
        <w:t>Игры для детей от 6 до 14 л</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sz w:val="28"/>
          <w:szCs w:val="28"/>
          <w:shd w:val="clear" w:color="auto" w:fill="FFFFFF"/>
        </w:rPr>
        <w:t xml:space="preserve">Свое любимое времяпровождение дети этого возраста могут найти и в играх, перечисленных выше и наоборот. </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Игра «Боулинг»</w:t>
      </w:r>
      <w:r w:rsidRPr="00027F3F">
        <w:rPr>
          <w:rFonts w:ascii="Times New Roman" w:hAnsi="Times New Roman" w:cs="Times New Roman"/>
          <w:sz w:val="28"/>
          <w:szCs w:val="28"/>
          <w:shd w:val="clear" w:color="auto" w:fill="FFFFFF"/>
        </w:rPr>
        <w:t xml:space="preserve"> Наборы для игры продаются в детских магазинах, но играть можно чем угодно. Кеглями могут быть книги, которые легко падают практически от любого мячика. Эта игра способствует самоконтролю и, как все соревновательные игры, учат проигрывать. Подбадривая и помогая, в игре с родителями дети проживают свои неудачи и готовятся вступить во взрослую конкурентную жизнь. </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Игра «Крокодил»</w:t>
      </w:r>
      <w:r w:rsidRPr="00027F3F">
        <w:rPr>
          <w:rFonts w:ascii="Times New Roman" w:hAnsi="Times New Roman" w:cs="Times New Roman"/>
          <w:sz w:val="28"/>
          <w:szCs w:val="28"/>
          <w:shd w:val="clear" w:color="auto" w:fill="FFFFFF"/>
        </w:rPr>
        <w:t xml:space="preserve"> По очереди необходимо показать (без слов) животное, в старшем возрасте – абстрактное понятие или эмоцию. Всем знакомая игра учит общению, повышает самооценку, внимательность, стимулирует фантазию, увеличивает словарный запас. </w:t>
      </w:r>
    </w:p>
    <w:p w:rsidR="00027F3F" w:rsidRDefault="00027F3F" w:rsidP="00027F3F">
      <w:pPr>
        <w:jc w:val="both"/>
        <w:rPr>
          <w:rFonts w:ascii="Times New Roman" w:hAnsi="Times New Roman" w:cs="Times New Roman"/>
          <w:sz w:val="28"/>
          <w:szCs w:val="28"/>
          <w:shd w:val="clear" w:color="auto" w:fill="FFFFFF"/>
        </w:rPr>
      </w:pPr>
      <w:r w:rsidRPr="00027F3F">
        <w:rPr>
          <w:rFonts w:ascii="Times New Roman" w:hAnsi="Times New Roman" w:cs="Times New Roman"/>
          <w:b/>
          <w:color w:val="FF0000"/>
          <w:sz w:val="28"/>
          <w:szCs w:val="28"/>
          <w:shd w:val="clear" w:color="auto" w:fill="FFFFFF"/>
        </w:rPr>
        <w:t>Игра «Семейная история»</w:t>
      </w:r>
      <w:r w:rsidRPr="00027F3F">
        <w:rPr>
          <w:rFonts w:ascii="Times New Roman" w:hAnsi="Times New Roman" w:cs="Times New Roman"/>
          <w:sz w:val="28"/>
          <w:szCs w:val="28"/>
          <w:shd w:val="clear" w:color="auto" w:fill="FFFFFF"/>
        </w:rPr>
        <w:t xml:space="preserve"> По кругу каждый предлагает одно предложение, чтобы получилась страшная история (веселая или фантастичная). Получившуюся историю можно разыграть в ролях. В рассказе, как и в жизни, у вас разные события, но общая семейная история. </w:t>
      </w:r>
    </w:p>
    <w:p w:rsidR="00B01581" w:rsidRDefault="00027F3F" w:rsidP="00027F3F">
      <w:pPr>
        <w:jc w:val="both"/>
        <w:rPr>
          <w:rFonts w:ascii="Times New Roman" w:hAnsi="Times New Roman" w:cs="Times New Roman"/>
          <w:sz w:val="28"/>
          <w:szCs w:val="28"/>
          <w:shd w:val="clear" w:color="auto" w:fill="FFFFFF"/>
        </w:rPr>
      </w:pPr>
      <w:r w:rsidRPr="00B01581">
        <w:rPr>
          <w:rFonts w:ascii="Times New Roman" w:hAnsi="Times New Roman" w:cs="Times New Roman"/>
          <w:b/>
          <w:color w:val="FF0000"/>
          <w:sz w:val="28"/>
          <w:szCs w:val="28"/>
          <w:shd w:val="clear" w:color="auto" w:fill="FFFFFF"/>
        </w:rPr>
        <w:t>Игра «Истина или ложь»</w:t>
      </w:r>
      <w:r w:rsidRPr="00027F3F">
        <w:rPr>
          <w:rFonts w:ascii="Times New Roman" w:hAnsi="Times New Roman" w:cs="Times New Roman"/>
          <w:sz w:val="28"/>
          <w:szCs w:val="28"/>
          <w:shd w:val="clear" w:color="auto" w:fill="FFFFFF"/>
        </w:rPr>
        <w:t xml:space="preserve"> Бросив мяч, задаем вопрос одному из членов семьи. Нужно ответить: «правда или ложь». Если участник дает правильный ответ, право спрашивать переходит к нему. В зависимости от утверждения игра может быть обучающей, </w:t>
      </w:r>
      <w:proofErr w:type="spellStart"/>
      <w:r w:rsidRPr="00027F3F">
        <w:rPr>
          <w:rFonts w:ascii="Times New Roman" w:hAnsi="Times New Roman" w:cs="Times New Roman"/>
          <w:sz w:val="28"/>
          <w:szCs w:val="28"/>
          <w:shd w:val="clear" w:color="auto" w:fill="FFFFFF"/>
        </w:rPr>
        <w:t>сплочающей</w:t>
      </w:r>
      <w:proofErr w:type="spellEnd"/>
      <w:r w:rsidRPr="00027F3F">
        <w:rPr>
          <w:rFonts w:ascii="Times New Roman" w:hAnsi="Times New Roman" w:cs="Times New Roman"/>
          <w:sz w:val="28"/>
          <w:szCs w:val="28"/>
          <w:shd w:val="clear" w:color="auto" w:fill="FFFFFF"/>
        </w:rPr>
        <w:t xml:space="preserve"> и расслабляющей. Хотите выучить столицы, спрашивайте: «Правда ли, что столица Казахстана – Астана?» Между вами недоразумение: «Правда ли что я на тебя обижаюсь/осуждаю/не люблю?». </w:t>
      </w:r>
    </w:p>
    <w:p w:rsidR="00942B57" w:rsidRDefault="00027F3F" w:rsidP="00027F3F">
      <w:pPr>
        <w:jc w:val="both"/>
        <w:rPr>
          <w:rFonts w:ascii="Times New Roman" w:hAnsi="Times New Roman" w:cs="Times New Roman"/>
          <w:sz w:val="28"/>
          <w:szCs w:val="28"/>
          <w:shd w:val="clear" w:color="auto" w:fill="FFFFFF"/>
        </w:rPr>
      </w:pPr>
      <w:r w:rsidRPr="00B01581">
        <w:rPr>
          <w:rFonts w:ascii="Times New Roman" w:hAnsi="Times New Roman" w:cs="Times New Roman"/>
          <w:b/>
          <w:color w:val="FF0000"/>
          <w:sz w:val="28"/>
          <w:szCs w:val="28"/>
          <w:shd w:val="clear" w:color="auto" w:fill="FFFFFF"/>
        </w:rPr>
        <w:t>Игра «Кто я»</w:t>
      </w:r>
      <w:r w:rsidRPr="00027F3F">
        <w:rPr>
          <w:rFonts w:ascii="Times New Roman" w:hAnsi="Times New Roman" w:cs="Times New Roman"/>
          <w:sz w:val="28"/>
          <w:szCs w:val="28"/>
          <w:shd w:val="clear" w:color="auto" w:fill="FFFFFF"/>
        </w:rPr>
        <w:t xml:space="preserve"> К</w:t>
      </w:r>
      <w:r w:rsidR="00942B57" w:rsidRPr="00027F3F">
        <w:rPr>
          <w:rFonts w:ascii="Times New Roman" w:hAnsi="Times New Roman" w:cs="Times New Roman"/>
          <w:sz w:val="28"/>
          <w:szCs w:val="28"/>
          <w:shd w:val="clear" w:color="auto" w:fill="FFFFFF"/>
        </w:rPr>
        <w:t xml:space="preserve">аждый из игроков пишет на маленьком листе бумаги имя литературного персонажа/актера/героя мультфильма и передает другому так, чтобы никто не видел. Листочек держим на лбу. В результате игрок видит имена всех, кроме своего. Игроки по очереди начинают задавать окружающим наводящие вопросы. Вопросы должны быть такими, чтобы на них можно было ответить «Да» или «Нет». Игра способствует коммуникации, фантазии, внимательности. Прекрасными играми являются мафия, морской бой и «точки» на бумаге. А также игры, которые можно приобрести в магазинах: шахматы, шашки, домино, лото, монополия, </w:t>
      </w:r>
      <w:proofErr w:type="spellStart"/>
      <w:r w:rsidR="00942B57" w:rsidRPr="00027F3F">
        <w:rPr>
          <w:rFonts w:ascii="Times New Roman" w:hAnsi="Times New Roman" w:cs="Times New Roman"/>
          <w:sz w:val="28"/>
          <w:szCs w:val="28"/>
          <w:shd w:val="clear" w:color="auto" w:fill="FFFFFF"/>
        </w:rPr>
        <w:t>дартс</w:t>
      </w:r>
      <w:proofErr w:type="spellEnd"/>
      <w:r w:rsidR="00942B57" w:rsidRPr="00027F3F">
        <w:rPr>
          <w:rFonts w:ascii="Times New Roman" w:hAnsi="Times New Roman" w:cs="Times New Roman"/>
          <w:sz w:val="28"/>
          <w:szCs w:val="28"/>
          <w:shd w:val="clear" w:color="auto" w:fill="FFFFFF"/>
        </w:rPr>
        <w:t xml:space="preserve">, </w:t>
      </w:r>
      <w:proofErr w:type="spellStart"/>
      <w:r w:rsidR="00942B57" w:rsidRPr="00027F3F">
        <w:rPr>
          <w:rFonts w:ascii="Times New Roman" w:hAnsi="Times New Roman" w:cs="Times New Roman"/>
          <w:sz w:val="28"/>
          <w:szCs w:val="28"/>
          <w:shd w:val="clear" w:color="auto" w:fill="FFFFFF"/>
        </w:rPr>
        <w:t>твистер</w:t>
      </w:r>
      <w:proofErr w:type="spellEnd"/>
      <w:r w:rsidR="00942B57" w:rsidRPr="00027F3F">
        <w:rPr>
          <w:rFonts w:ascii="Times New Roman" w:hAnsi="Times New Roman" w:cs="Times New Roman"/>
          <w:sz w:val="28"/>
          <w:szCs w:val="28"/>
          <w:shd w:val="clear" w:color="auto" w:fill="FFFFFF"/>
        </w:rPr>
        <w:t xml:space="preserve">, </w:t>
      </w:r>
      <w:proofErr w:type="spellStart"/>
      <w:r w:rsidR="00942B57" w:rsidRPr="00027F3F">
        <w:rPr>
          <w:rFonts w:ascii="Times New Roman" w:hAnsi="Times New Roman" w:cs="Times New Roman"/>
          <w:sz w:val="28"/>
          <w:szCs w:val="28"/>
          <w:shd w:val="clear" w:color="auto" w:fill="FFFFFF"/>
        </w:rPr>
        <w:t>дженга</w:t>
      </w:r>
      <w:proofErr w:type="spellEnd"/>
      <w:r w:rsidR="00942B57" w:rsidRPr="00027F3F">
        <w:rPr>
          <w:rFonts w:ascii="Times New Roman" w:hAnsi="Times New Roman" w:cs="Times New Roman"/>
          <w:sz w:val="28"/>
          <w:szCs w:val="28"/>
          <w:shd w:val="clear" w:color="auto" w:fill="FFFFFF"/>
        </w:rPr>
        <w:t xml:space="preserve">, </w:t>
      </w:r>
      <w:proofErr w:type="spellStart"/>
      <w:r w:rsidR="00942B57" w:rsidRPr="00027F3F">
        <w:rPr>
          <w:rFonts w:ascii="Times New Roman" w:hAnsi="Times New Roman" w:cs="Times New Roman"/>
          <w:sz w:val="28"/>
          <w:szCs w:val="28"/>
          <w:shd w:val="clear" w:color="auto" w:fill="FFFFFF"/>
        </w:rPr>
        <w:t>пентаго</w:t>
      </w:r>
      <w:proofErr w:type="spellEnd"/>
      <w:r w:rsidR="00942B57" w:rsidRPr="00027F3F">
        <w:rPr>
          <w:rFonts w:ascii="Times New Roman" w:hAnsi="Times New Roman" w:cs="Times New Roman"/>
          <w:sz w:val="28"/>
          <w:szCs w:val="28"/>
          <w:shd w:val="clear" w:color="auto" w:fill="FFFFFF"/>
        </w:rPr>
        <w:t>, нарды, настольный хоккей, футбол, боулинг, снукер, гольф и многие другие. Будьте детьми с детьми и почувствуйте, как это здорово!</w:t>
      </w:r>
    </w:p>
    <w:p w:rsidR="00027F3F" w:rsidRPr="00B01581" w:rsidRDefault="00027F3F" w:rsidP="00B01581">
      <w:pPr>
        <w:spacing w:after="0" w:line="240" w:lineRule="auto"/>
        <w:ind w:firstLine="360"/>
        <w:jc w:val="center"/>
        <w:rPr>
          <w:rFonts w:ascii="Times New Roman" w:eastAsia="Times New Roman" w:hAnsi="Times New Roman" w:cs="Times New Roman"/>
          <w:b/>
          <w:color w:val="7030A0"/>
          <w:sz w:val="28"/>
          <w:szCs w:val="28"/>
          <w:lang w:eastAsia="ru-RU"/>
        </w:rPr>
      </w:pPr>
      <w:bookmarkStart w:id="0" w:name="_GoBack"/>
      <w:bookmarkEnd w:id="0"/>
      <w:r w:rsidRPr="00B01581">
        <w:rPr>
          <w:rFonts w:ascii="Times New Roman" w:eastAsia="Times New Roman" w:hAnsi="Times New Roman" w:cs="Times New Roman"/>
          <w:b/>
          <w:bCs/>
          <w:color w:val="7030A0"/>
          <w:sz w:val="28"/>
          <w:szCs w:val="28"/>
          <w:lang w:eastAsia="ru-RU"/>
        </w:rPr>
        <w:lastRenderedPageBreak/>
        <w:t>Игры</w:t>
      </w:r>
      <w:r w:rsidRPr="00027F3F">
        <w:rPr>
          <w:rFonts w:ascii="Times New Roman" w:eastAsia="Times New Roman" w:hAnsi="Times New Roman" w:cs="Times New Roman"/>
          <w:b/>
          <w:color w:val="7030A0"/>
          <w:sz w:val="28"/>
          <w:szCs w:val="28"/>
          <w:lang w:eastAsia="ru-RU"/>
        </w:rPr>
        <w:t> для развития и коррекции внимания </w:t>
      </w:r>
      <w:r w:rsidRPr="00B01581">
        <w:rPr>
          <w:rFonts w:ascii="Times New Roman" w:eastAsia="Times New Roman" w:hAnsi="Times New Roman" w:cs="Times New Roman"/>
          <w:b/>
          <w:bCs/>
          <w:color w:val="7030A0"/>
          <w:sz w:val="28"/>
          <w:szCs w:val="28"/>
          <w:lang w:eastAsia="ru-RU"/>
        </w:rPr>
        <w:t>детей</w:t>
      </w:r>
      <w:r w:rsidRPr="00027F3F">
        <w:rPr>
          <w:rFonts w:ascii="Times New Roman" w:eastAsia="Times New Roman" w:hAnsi="Times New Roman" w:cs="Times New Roman"/>
          <w:b/>
          <w:color w:val="7030A0"/>
          <w:sz w:val="28"/>
          <w:szCs w:val="28"/>
          <w:lang w:eastAsia="ru-RU"/>
        </w:rPr>
        <w:t> младшего и среднего дошкольного возраста.</w:t>
      </w:r>
    </w:p>
    <w:p w:rsidR="00B01581" w:rsidRPr="00027F3F" w:rsidRDefault="00B01581" w:rsidP="00B01581">
      <w:pPr>
        <w:spacing w:after="0" w:line="240" w:lineRule="auto"/>
        <w:ind w:firstLine="360"/>
        <w:jc w:val="center"/>
        <w:rPr>
          <w:rFonts w:ascii="Times New Roman" w:eastAsia="Times New Roman" w:hAnsi="Times New Roman" w:cs="Times New Roman"/>
          <w:b/>
          <w:color w:val="FF0000"/>
          <w:sz w:val="28"/>
          <w:szCs w:val="28"/>
          <w:lang w:eastAsia="ru-RU"/>
        </w:rPr>
      </w:pPr>
    </w:p>
    <w:p w:rsidR="00027F3F" w:rsidRPr="00027F3F" w:rsidRDefault="00027F3F" w:rsidP="00B01581">
      <w:pPr>
        <w:spacing w:after="0" w:line="240" w:lineRule="auto"/>
        <w:ind w:firstLine="360"/>
        <w:jc w:val="both"/>
        <w:rPr>
          <w:rFonts w:ascii="Times New Roman" w:eastAsia="Times New Roman" w:hAnsi="Times New Roman" w:cs="Times New Roman"/>
          <w:b/>
          <w:color w:val="4F6228" w:themeColor="accent3" w:themeShade="80"/>
          <w:sz w:val="28"/>
          <w:szCs w:val="28"/>
          <w:lang w:eastAsia="ru-RU"/>
        </w:rPr>
      </w:pPr>
      <w:r w:rsidRPr="00027F3F">
        <w:rPr>
          <w:rFonts w:ascii="Times New Roman" w:eastAsia="Times New Roman" w:hAnsi="Times New Roman" w:cs="Times New Roman"/>
          <w:b/>
          <w:color w:val="4F6228" w:themeColor="accent3" w:themeShade="80"/>
          <w:sz w:val="28"/>
          <w:szCs w:val="28"/>
          <w:lang w:eastAsia="ru-RU"/>
        </w:rPr>
        <w:t>Игра </w:t>
      </w:r>
      <w:r w:rsidRPr="00027F3F">
        <w:rPr>
          <w:rFonts w:ascii="Times New Roman" w:eastAsia="Times New Roman" w:hAnsi="Times New Roman" w:cs="Times New Roman"/>
          <w:b/>
          <w:i/>
          <w:iCs/>
          <w:color w:val="4F6228" w:themeColor="accent3" w:themeShade="80"/>
          <w:sz w:val="28"/>
          <w:szCs w:val="28"/>
          <w:bdr w:val="none" w:sz="0" w:space="0" w:color="auto" w:frame="1"/>
          <w:lang w:eastAsia="ru-RU"/>
        </w:rPr>
        <w:t>«Найди заданный предмет на картинке»</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объем, концентрацию и устойчивость зрительного внимания.</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Ребенку предлагается внимательно рассмотреть красочную картинку и найти предмет заданный взрослым.</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Чем больше предметов на картинке и чем они меньше, тем сложнее задание.</w:t>
      </w:r>
      <w:r w:rsidR="00B01581">
        <w:rPr>
          <w:rFonts w:ascii="Times New Roman" w:eastAsia="Times New Roman" w:hAnsi="Times New Roman" w:cs="Times New Roman"/>
          <w:color w:val="111111"/>
          <w:sz w:val="28"/>
          <w:szCs w:val="28"/>
          <w:lang w:eastAsia="ru-RU"/>
        </w:rPr>
        <w:t xml:space="preserve"> </w:t>
      </w:r>
      <w:r w:rsidRPr="00027F3F">
        <w:rPr>
          <w:rFonts w:ascii="Times New Roman" w:eastAsia="Times New Roman" w:hAnsi="Times New Roman" w:cs="Times New Roman"/>
          <w:color w:val="111111"/>
          <w:sz w:val="28"/>
          <w:szCs w:val="28"/>
          <w:u w:val="single"/>
          <w:bdr w:val="none" w:sz="0" w:space="0" w:color="auto" w:frame="1"/>
          <w:lang w:eastAsia="ru-RU"/>
        </w:rPr>
        <w:t>Обратите внимание</w:t>
      </w:r>
      <w:r w:rsidRPr="00027F3F">
        <w:rPr>
          <w:rFonts w:ascii="Times New Roman" w:eastAsia="Times New Roman" w:hAnsi="Times New Roman" w:cs="Times New Roman"/>
          <w:color w:val="111111"/>
          <w:sz w:val="28"/>
          <w:szCs w:val="28"/>
          <w:lang w:eastAsia="ru-RU"/>
        </w:rPr>
        <w:t>: чем дольше ребенок способен рассматривать картинку, отыскивая заданные предметы, тем выше устойчивость его внимания, а чем быстрее он отыскивает нужные предметы на картинке, тем выше концентрация его внимания. Если ребенок не находит предметы, расположенные на периферии, значит, объем его внимания незначителен.</w:t>
      </w:r>
    </w:p>
    <w:p w:rsidR="00027F3F" w:rsidRPr="00027F3F" w:rsidRDefault="00027F3F" w:rsidP="00B01581">
      <w:pPr>
        <w:spacing w:after="0" w:line="240" w:lineRule="auto"/>
        <w:ind w:firstLine="360"/>
        <w:jc w:val="both"/>
        <w:rPr>
          <w:rFonts w:ascii="Times New Roman" w:eastAsia="Times New Roman" w:hAnsi="Times New Roman" w:cs="Times New Roman"/>
          <w:b/>
          <w:color w:val="4F6228" w:themeColor="accent3" w:themeShade="80"/>
          <w:sz w:val="28"/>
          <w:szCs w:val="28"/>
          <w:lang w:eastAsia="ru-RU"/>
        </w:rPr>
      </w:pPr>
      <w:r w:rsidRPr="00027F3F">
        <w:rPr>
          <w:rFonts w:ascii="Times New Roman" w:eastAsia="Times New Roman" w:hAnsi="Times New Roman" w:cs="Times New Roman"/>
          <w:b/>
          <w:color w:val="4F6228" w:themeColor="accent3" w:themeShade="80"/>
          <w:sz w:val="28"/>
          <w:szCs w:val="28"/>
          <w:lang w:eastAsia="ru-RU"/>
        </w:rPr>
        <w:t>Игра </w:t>
      </w:r>
      <w:r w:rsidRPr="00027F3F">
        <w:rPr>
          <w:rFonts w:ascii="Times New Roman" w:eastAsia="Times New Roman" w:hAnsi="Times New Roman" w:cs="Times New Roman"/>
          <w:b/>
          <w:i/>
          <w:iCs/>
          <w:color w:val="4F6228" w:themeColor="accent3" w:themeShade="80"/>
          <w:sz w:val="28"/>
          <w:szCs w:val="28"/>
          <w:bdr w:val="none" w:sz="0" w:space="0" w:color="auto" w:frame="1"/>
          <w:lang w:eastAsia="ru-RU"/>
        </w:rPr>
        <w:t>«Найди такой же»</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концентрацию, объем и устойчивость зрительного внимания.</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Для </w:t>
      </w:r>
      <w:r w:rsidRPr="00B01581">
        <w:rPr>
          <w:rFonts w:ascii="Times New Roman" w:eastAsia="Times New Roman" w:hAnsi="Times New Roman" w:cs="Times New Roman"/>
          <w:b/>
          <w:bCs/>
          <w:color w:val="111111"/>
          <w:sz w:val="28"/>
          <w:szCs w:val="28"/>
          <w:lang w:eastAsia="ru-RU"/>
        </w:rPr>
        <w:t>игры</w:t>
      </w:r>
      <w:r w:rsidRPr="00027F3F">
        <w:rPr>
          <w:rFonts w:ascii="Times New Roman" w:eastAsia="Times New Roman" w:hAnsi="Times New Roman" w:cs="Times New Roman"/>
          <w:color w:val="111111"/>
          <w:sz w:val="28"/>
          <w:szCs w:val="28"/>
          <w:lang w:eastAsia="ru-RU"/>
        </w:rPr>
        <w:t> требуются одинаковые наборы предметных картинок по числу игроков. Взрослый помогает детям разложить все картинки перед собой, после чего показывает одну картинку из своего набора и предлагает найти такую же. Если ребенок нашел и показал правильно, игра продолжается.</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Начинать можно с трех картинок, постепенно увеличивая их количество.</w:t>
      </w:r>
    </w:p>
    <w:p w:rsidR="00027F3F" w:rsidRPr="00027F3F" w:rsidRDefault="00027F3F" w:rsidP="00B01581">
      <w:pPr>
        <w:spacing w:after="0" w:line="240" w:lineRule="auto"/>
        <w:ind w:firstLine="360"/>
        <w:jc w:val="both"/>
        <w:rPr>
          <w:rFonts w:ascii="Times New Roman" w:eastAsia="Times New Roman" w:hAnsi="Times New Roman" w:cs="Times New Roman"/>
          <w:b/>
          <w:color w:val="4F6228" w:themeColor="accent3" w:themeShade="80"/>
          <w:sz w:val="28"/>
          <w:szCs w:val="28"/>
          <w:lang w:eastAsia="ru-RU"/>
        </w:rPr>
      </w:pPr>
      <w:r w:rsidRPr="00027F3F">
        <w:rPr>
          <w:rFonts w:ascii="Times New Roman" w:eastAsia="Times New Roman" w:hAnsi="Times New Roman" w:cs="Times New Roman"/>
          <w:b/>
          <w:color w:val="4F6228" w:themeColor="accent3" w:themeShade="80"/>
          <w:sz w:val="28"/>
          <w:szCs w:val="28"/>
          <w:lang w:eastAsia="ru-RU"/>
        </w:rPr>
        <w:t>Игра </w:t>
      </w:r>
      <w:r w:rsidRPr="00027F3F">
        <w:rPr>
          <w:rFonts w:ascii="Times New Roman" w:eastAsia="Times New Roman" w:hAnsi="Times New Roman" w:cs="Times New Roman"/>
          <w:b/>
          <w:i/>
          <w:iCs/>
          <w:color w:val="4F6228" w:themeColor="accent3" w:themeShade="80"/>
          <w:sz w:val="28"/>
          <w:szCs w:val="28"/>
          <w:bdr w:val="none" w:sz="0" w:space="0" w:color="auto" w:frame="1"/>
          <w:lang w:eastAsia="ru-RU"/>
        </w:rPr>
        <w:t>«Найди игрушку»</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концентрацию внимания.</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Игрушку прячут на глазах у ребенка под одну из двух коробок. Затем несколько раз меняют местами коробки, передвигают их по столу. Дошкольник должен постараться запомнить коробку, под которой спрятана игрушка, и следить за всеми ее перемещениями. Если ребенок правильно указывает коробку с игрушкой, он победил.</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Если ребенок во время занятия всегда находит игрушку, значит, он действительно научился концентрировать внимание, и вероятность случайного угадывания мала. Можно увеличивать скорость перемещения коробки или постепенно увеличивать их количество до четырех.</w:t>
      </w:r>
    </w:p>
    <w:p w:rsidR="00027F3F" w:rsidRPr="00027F3F" w:rsidRDefault="00027F3F" w:rsidP="00B01581">
      <w:pPr>
        <w:spacing w:after="0" w:line="240" w:lineRule="auto"/>
        <w:ind w:firstLine="360"/>
        <w:jc w:val="both"/>
        <w:rPr>
          <w:rFonts w:ascii="Times New Roman" w:eastAsia="Times New Roman" w:hAnsi="Times New Roman" w:cs="Times New Roman"/>
          <w:b/>
          <w:color w:val="4F6228" w:themeColor="accent3" w:themeShade="80"/>
          <w:sz w:val="28"/>
          <w:szCs w:val="28"/>
          <w:lang w:eastAsia="ru-RU"/>
        </w:rPr>
      </w:pPr>
      <w:r w:rsidRPr="00027F3F">
        <w:rPr>
          <w:rFonts w:ascii="Times New Roman" w:eastAsia="Times New Roman" w:hAnsi="Times New Roman" w:cs="Times New Roman"/>
          <w:b/>
          <w:color w:val="4F6228" w:themeColor="accent3" w:themeShade="80"/>
          <w:sz w:val="28"/>
          <w:szCs w:val="28"/>
          <w:lang w:eastAsia="ru-RU"/>
        </w:rPr>
        <w:t>Игра </w:t>
      </w:r>
      <w:r w:rsidRPr="00027F3F">
        <w:rPr>
          <w:rFonts w:ascii="Times New Roman" w:eastAsia="Times New Roman" w:hAnsi="Times New Roman" w:cs="Times New Roman"/>
          <w:b/>
          <w:i/>
          <w:iCs/>
          <w:color w:val="4F6228" w:themeColor="accent3" w:themeShade="80"/>
          <w:sz w:val="28"/>
          <w:szCs w:val="28"/>
          <w:bdr w:val="none" w:sz="0" w:space="0" w:color="auto" w:frame="1"/>
          <w:lang w:eastAsia="ru-RU"/>
        </w:rPr>
        <w:t>«Соберись на прогулку»</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внимание </w:t>
      </w:r>
      <w:r w:rsidRPr="00B01581">
        <w:rPr>
          <w:rFonts w:ascii="Times New Roman" w:eastAsia="Times New Roman" w:hAnsi="Times New Roman" w:cs="Times New Roman"/>
          <w:b/>
          <w:bCs/>
          <w:color w:val="111111"/>
          <w:sz w:val="28"/>
          <w:szCs w:val="28"/>
          <w:lang w:eastAsia="ru-RU"/>
        </w:rPr>
        <w:t>детей</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lastRenderedPageBreak/>
        <w:t>Условия.</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1-й вариант. Взрослый предлагает ребенку </w:t>
      </w:r>
      <w:r w:rsidRPr="00027F3F">
        <w:rPr>
          <w:rFonts w:ascii="Times New Roman" w:eastAsia="Times New Roman" w:hAnsi="Times New Roman" w:cs="Times New Roman"/>
          <w:i/>
          <w:iCs/>
          <w:color w:val="111111"/>
          <w:sz w:val="28"/>
          <w:szCs w:val="28"/>
          <w:bdr w:val="none" w:sz="0" w:space="0" w:color="auto" w:frame="1"/>
          <w:lang w:eastAsia="ru-RU"/>
        </w:rPr>
        <w:t>«собраться на прогулку»</w:t>
      </w:r>
      <w:r w:rsidRPr="00027F3F">
        <w:rPr>
          <w:rFonts w:ascii="Times New Roman" w:eastAsia="Times New Roman" w:hAnsi="Times New Roman" w:cs="Times New Roman"/>
          <w:color w:val="111111"/>
          <w:sz w:val="28"/>
          <w:szCs w:val="28"/>
          <w:lang w:eastAsia="ru-RU"/>
        </w:rPr>
        <w:t>. Называются предметы одежды в случайном порядке, а ребенок должен быстро показать, на что данный предмет надевают.</w:t>
      </w:r>
      <w:r w:rsidR="00B01581">
        <w:rPr>
          <w:rFonts w:ascii="Times New Roman" w:eastAsia="Times New Roman" w:hAnsi="Times New Roman" w:cs="Times New Roman"/>
          <w:color w:val="111111"/>
          <w:sz w:val="28"/>
          <w:szCs w:val="28"/>
          <w:lang w:eastAsia="ru-RU"/>
        </w:rPr>
        <w:t xml:space="preserve"> </w:t>
      </w:r>
      <w:r w:rsidRPr="00027F3F">
        <w:rPr>
          <w:rFonts w:ascii="Times New Roman" w:eastAsia="Times New Roman" w:hAnsi="Times New Roman" w:cs="Times New Roman"/>
          <w:color w:val="111111"/>
          <w:sz w:val="28"/>
          <w:szCs w:val="28"/>
          <w:u w:val="single"/>
          <w:bdr w:val="none" w:sz="0" w:space="0" w:color="auto" w:frame="1"/>
          <w:lang w:eastAsia="ru-RU"/>
        </w:rPr>
        <w:t>Например</w:t>
      </w:r>
      <w:r w:rsidRPr="00027F3F">
        <w:rPr>
          <w:rFonts w:ascii="Times New Roman" w:eastAsia="Times New Roman" w:hAnsi="Times New Roman" w:cs="Times New Roman"/>
          <w:color w:val="111111"/>
          <w:sz w:val="28"/>
          <w:szCs w:val="28"/>
          <w:lang w:eastAsia="ru-RU"/>
        </w:rPr>
        <w:t>: взрослый называет </w:t>
      </w:r>
      <w:r w:rsidRPr="00027F3F">
        <w:rPr>
          <w:rFonts w:ascii="Times New Roman" w:eastAsia="Times New Roman" w:hAnsi="Times New Roman" w:cs="Times New Roman"/>
          <w:i/>
          <w:iCs/>
          <w:color w:val="111111"/>
          <w:sz w:val="28"/>
          <w:szCs w:val="28"/>
          <w:bdr w:val="none" w:sz="0" w:space="0" w:color="auto" w:frame="1"/>
          <w:lang w:eastAsia="ru-RU"/>
        </w:rPr>
        <w:t>«шапка»</w:t>
      </w:r>
      <w:r w:rsidRPr="00027F3F">
        <w:rPr>
          <w:rFonts w:ascii="Times New Roman" w:eastAsia="Times New Roman" w:hAnsi="Times New Roman" w:cs="Times New Roman"/>
          <w:color w:val="111111"/>
          <w:sz w:val="28"/>
          <w:szCs w:val="28"/>
          <w:lang w:eastAsia="ru-RU"/>
        </w:rPr>
        <w:t> - ребенок дотрагивается до головы. Предварительно взрослый называет предметы одежды и показывает нужную часть тела, давая образец выполнения </w:t>
      </w:r>
      <w:r w:rsidRPr="00B01581">
        <w:rPr>
          <w:rFonts w:ascii="Times New Roman" w:eastAsia="Times New Roman" w:hAnsi="Times New Roman" w:cs="Times New Roman"/>
          <w:b/>
          <w:bCs/>
          <w:color w:val="111111"/>
          <w:sz w:val="28"/>
          <w:szCs w:val="28"/>
          <w:lang w:eastAsia="ru-RU"/>
        </w:rPr>
        <w:t>игры дошкольнику</w:t>
      </w:r>
      <w:r w:rsidRPr="00027F3F">
        <w:rPr>
          <w:rFonts w:ascii="Times New Roman" w:eastAsia="Times New Roman" w:hAnsi="Times New Roman" w:cs="Times New Roman"/>
          <w:color w:val="111111"/>
          <w:sz w:val="28"/>
          <w:szCs w:val="28"/>
          <w:lang w:eastAsia="ru-RU"/>
        </w:rPr>
        <w:t>. Если ребенок быстро и правильно показал, он считается одетым.</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2-й вариант. Взрослый выполняет роль водящего и предупреждает ребенка о том, что будет путать его, называя предметы одежды и показывая не соответствующие им части тела. Ребенок должен сосредоточить внимание не на движениях взрослого, а на его словах. Если ребенок запутался, начал повторять движения за взрослым, не обращая внимания на слова, то он считается проигравшим.</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3-й вариант. Взрослый называет и одновременно показывает части тела, а ребенок должен быстр назвать одежду, которую надевают на эту часть тела.</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Можно увеличивать темп </w:t>
      </w:r>
      <w:r w:rsidRPr="00B01581">
        <w:rPr>
          <w:rFonts w:ascii="Times New Roman" w:eastAsia="Times New Roman" w:hAnsi="Times New Roman" w:cs="Times New Roman"/>
          <w:b/>
          <w:bCs/>
          <w:color w:val="111111"/>
          <w:sz w:val="28"/>
          <w:szCs w:val="28"/>
          <w:lang w:eastAsia="ru-RU"/>
        </w:rPr>
        <w:t>игры</w:t>
      </w:r>
      <w:r w:rsidRPr="00027F3F">
        <w:rPr>
          <w:rFonts w:ascii="Times New Roman" w:eastAsia="Times New Roman" w:hAnsi="Times New Roman" w:cs="Times New Roman"/>
          <w:color w:val="111111"/>
          <w:sz w:val="28"/>
          <w:szCs w:val="28"/>
          <w:lang w:eastAsia="ru-RU"/>
        </w:rPr>
        <w:t>; играть и с одним ребенком, и одновременно с несколькими детьми.</w:t>
      </w:r>
    </w:p>
    <w:p w:rsidR="00027F3F" w:rsidRPr="00027F3F" w:rsidRDefault="00027F3F" w:rsidP="00B01581">
      <w:pPr>
        <w:spacing w:after="0" w:line="240" w:lineRule="auto"/>
        <w:ind w:firstLine="360"/>
        <w:jc w:val="both"/>
        <w:rPr>
          <w:rFonts w:ascii="Times New Roman" w:eastAsia="Times New Roman" w:hAnsi="Times New Roman" w:cs="Times New Roman"/>
          <w:b/>
          <w:color w:val="4F6228" w:themeColor="accent3" w:themeShade="80"/>
          <w:sz w:val="28"/>
          <w:szCs w:val="28"/>
          <w:lang w:eastAsia="ru-RU"/>
        </w:rPr>
      </w:pPr>
      <w:r w:rsidRPr="00027F3F">
        <w:rPr>
          <w:rFonts w:ascii="Times New Roman" w:eastAsia="Times New Roman" w:hAnsi="Times New Roman" w:cs="Times New Roman"/>
          <w:b/>
          <w:color w:val="4F6228" w:themeColor="accent3" w:themeShade="80"/>
          <w:sz w:val="28"/>
          <w:szCs w:val="28"/>
          <w:lang w:eastAsia="ru-RU"/>
        </w:rPr>
        <w:t>Игра </w:t>
      </w:r>
      <w:r w:rsidRPr="00027F3F">
        <w:rPr>
          <w:rFonts w:ascii="Times New Roman" w:eastAsia="Times New Roman" w:hAnsi="Times New Roman" w:cs="Times New Roman"/>
          <w:b/>
          <w:i/>
          <w:iCs/>
          <w:color w:val="4F6228" w:themeColor="accent3" w:themeShade="80"/>
          <w:sz w:val="28"/>
          <w:szCs w:val="28"/>
          <w:bdr w:val="none" w:sz="0" w:space="0" w:color="auto" w:frame="1"/>
          <w:lang w:eastAsia="ru-RU"/>
        </w:rPr>
        <w:t>«Кто позвал мяч?»</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слуховое внимание.</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Дети стоят в кругу. Взрослый называет имя ребенка и подбрасывает мяч вверх. Тот, чье имя назвали, должен помогать </w:t>
      </w:r>
      <w:r w:rsidRPr="00027F3F">
        <w:rPr>
          <w:rFonts w:ascii="Times New Roman" w:eastAsia="Times New Roman" w:hAnsi="Times New Roman" w:cs="Times New Roman"/>
          <w:i/>
          <w:iCs/>
          <w:color w:val="111111"/>
          <w:sz w:val="28"/>
          <w:szCs w:val="28"/>
          <w:bdr w:val="none" w:sz="0" w:space="0" w:color="auto" w:frame="1"/>
          <w:lang w:eastAsia="ru-RU"/>
        </w:rPr>
        <w:t>(догнать)</w:t>
      </w:r>
      <w:r w:rsidRPr="00027F3F">
        <w:rPr>
          <w:rFonts w:ascii="Times New Roman" w:eastAsia="Times New Roman" w:hAnsi="Times New Roman" w:cs="Times New Roman"/>
          <w:color w:val="111111"/>
          <w:sz w:val="28"/>
          <w:szCs w:val="28"/>
          <w:lang w:eastAsia="ru-RU"/>
        </w:rPr>
        <w:t> мяч и вернуть его взрослому.</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Когда дети освоили этот вариант </w:t>
      </w:r>
      <w:r w:rsidRPr="00B01581">
        <w:rPr>
          <w:rFonts w:ascii="Times New Roman" w:eastAsia="Times New Roman" w:hAnsi="Times New Roman" w:cs="Times New Roman"/>
          <w:b/>
          <w:bCs/>
          <w:color w:val="111111"/>
          <w:sz w:val="28"/>
          <w:szCs w:val="28"/>
          <w:lang w:eastAsia="ru-RU"/>
        </w:rPr>
        <w:t>игры</w:t>
      </w:r>
      <w:r w:rsidRPr="00027F3F">
        <w:rPr>
          <w:rFonts w:ascii="Times New Roman" w:eastAsia="Times New Roman" w:hAnsi="Times New Roman" w:cs="Times New Roman"/>
          <w:color w:val="111111"/>
          <w:sz w:val="28"/>
          <w:szCs w:val="28"/>
          <w:lang w:eastAsia="ru-RU"/>
        </w:rPr>
        <w:t>, можно внести усложнения. Например, ребенок не возвращает мяч взрослому, а сам называет имя любого из игроков и подбрасывает мяч вверх. Игрокам можно встать не в круг, а в свободном порядке.</w:t>
      </w:r>
    </w:p>
    <w:p w:rsidR="00B01581" w:rsidRDefault="00B01581" w:rsidP="00B01581">
      <w:pPr>
        <w:spacing w:after="0" w:line="240" w:lineRule="auto"/>
        <w:ind w:firstLine="360"/>
        <w:jc w:val="both"/>
        <w:rPr>
          <w:rFonts w:ascii="Times New Roman" w:eastAsia="Times New Roman" w:hAnsi="Times New Roman" w:cs="Times New Roman"/>
          <w:b/>
          <w:bCs/>
          <w:color w:val="111111"/>
          <w:sz w:val="28"/>
          <w:szCs w:val="28"/>
          <w:lang w:eastAsia="ru-RU"/>
        </w:rPr>
      </w:pPr>
    </w:p>
    <w:p w:rsidR="00B01581" w:rsidRPr="00B01581" w:rsidRDefault="00B01581" w:rsidP="00B01581">
      <w:pPr>
        <w:spacing w:after="0" w:line="240" w:lineRule="auto"/>
        <w:ind w:firstLine="360"/>
        <w:jc w:val="center"/>
        <w:rPr>
          <w:rFonts w:ascii="Times New Roman" w:eastAsia="Times New Roman" w:hAnsi="Times New Roman" w:cs="Times New Roman"/>
          <w:b/>
          <w:bCs/>
          <w:color w:val="7030A0"/>
          <w:sz w:val="28"/>
          <w:szCs w:val="28"/>
          <w:lang w:eastAsia="ru-RU"/>
        </w:rPr>
      </w:pPr>
    </w:p>
    <w:p w:rsidR="00027F3F" w:rsidRDefault="00027F3F" w:rsidP="00B01581">
      <w:pPr>
        <w:spacing w:after="0" w:line="240" w:lineRule="auto"/>
        <w:ind w:firstLine="360"/>
        <w:jc w:val="center"/>
        <w:rPr>
          <w:rFonts w:ascii="Times New Roman" w:eastAsia="Times New Roman" w:hAnsi="Times New Roman" w:cs="Times New Roman"/>
          <w:b/>
          <w:color w:val="7030A0"/>
          <w:sz w:val="28"/>
          <w:szCs w:val="28"/>
          <w:lang w:eastAsia="ru-RU"/>
        </w:rPr>
      </w:pPr>
      <w:r w:rsidRPr="00B01581">
        <w:rPr>
          <w:rFonts w:ascii="Times New Roman" w:eastAsia="Times New Roman" w:hAnsi="Times New Roman" w:cs="Times New Roman"/>
          <w:b/>
          <w:bCs/>
          <w:color w:val="7030A0"/>
          <w:sz w:val="28"/>
          <w:szCs w:val="28"/>
          <w:lang w:eastAsia="ru-RU"/>
        </w:rPr>
        <w:t>Игры</w:t>
      </w:r>
      <w:r w:rsidRPr="00027F3F">
        <w:rPr>
          <w:rFonts w:ascii="Times New Roman" w:eastAsia="Times New Roman" w:hAnsi="Times New Roman" w:cs="Times New Roman"/>
          <w:b/>
          <w:color w:val="7030A0"/>
          <w:sz w:val="28"/>
          <w:szCs w:val="28"/>
          <w:lang w:eastAsia="ru-RU"/>
        </w:rPr>
        <w:t> и упражнения для развития и коррекции внимания </w:t>
      </w:r>
      <w:r w:rsidRPr="00B01581">
        <w:rPr>
          <w:rFonts w:ascii="Times New Roman" w:eastAsia="Times New Roman" w:hAnsi="Times New Roman" w:cs="Times New Roman"/>
          <w:b/>
          <w:bCs/>
          <w:color w:val="7030A0"/>
          <w:sz w:val="28"/>
          <w:szCs w:val="28"/>
          <w:lang w:eastAsia="ru-RU"/>
        </w:rPr>
        <w:t>детей</w:t>
      </w:r>
      <w:r w:rsidRPr="00027F3F">
        <w:rPr>
          <w:rFonts w:ascii="Times New Roman" w:eastAsia="Times New Roman" w:hAnsi="Times New Roman" w:cs="Times New Roman"/>
          <w:b/>
          <w:color w:val="7030A0"/>
          <w:sz w:val="28"/>
          <w:szCs w:val="28"/>
          <w:lang w:eastAsia="ru-RU"/>
        </w:rPr>
        <w:t> старшего дошкольного возраста.</w:t>
      </w:r>
    </w:p>
    <w:p w:rsidR="00B01581" w:rsidRPr="00027F3F" w:rsidRDefault="00B01581" w:rsidP="00B01581">
      <w:pPr>
        <w:spacing w:after="0" w:line="240" w:lineRule="auto"/>
        <w:ind w:firstLine="360"/>
        <w:jc w:val="center"/>
        <w:rPr>
          <w:rFonts w:ascii="Times New Roman" w:eastAsia="Times New Roman" w:hAnsi="Times New Roman" w:cs="Times New Roman"/>
          <w:b/>
          <w:color w:val="7030A0"/>
          <w:sz w:val="28"/>
          <w:szCs w:val="28"/>
          <w:lang w:eastAsia="ru-RU"/>
        </w:rPr>
      </w:pPr>
    </w:p>
    <w:p w:rsidR="00027F3F" w:rsidRPr="00027F3F" w:rsidRDefault="00027F3F" w:rsidP="00B01581">
      <w:pPr>
        <w:spacing w:after="0" w:line="240" w:lineRule="auto"/>
        <w:ind w:firstLine="360"/>
        <w:jc w:val="both"/>
        <w:rPr>
          <w:rFonts w:ascii="Times New Roman" w:eastAsia="Times New Roman" w:hAnsi="Times New Roman" w:cs="Times New Roman"/>
          <w:b/>
          <w:color w:val="E36C0A" w:themeColor="accent6" w:themeShade="BF"/>
          <w:sz w:val="28"/>
          <w:szCs w:val="28"/>
          <w:lang w:eastAsia="ru-RU"/>
        </w:rPr>
      </w:pPr>
      <w:r w:rsidRPr="00027F3F">
        <w:rPr>
          <w:rFonts w:ascii="Times New Roman" w:eastAsia="Times New Roman" w:hAnsi="Times New Roman" w:cs="Times New Roman"/>
          <w:b/>
          <w:color w:val="E36C0A" w:themeColor="accent6" w:themeShade="BF"/>
          <w:sz w:val="28"/>
          <w:szCs w:val="28"/>
          <w:lang w:eastAsia="ru-RU"/>
        </w:rPr>
        <w:t>Игра </w:t>
      </w:r>
      <w:r w:rsidRPr="00027F3F">
        <w:rPr>
          <w:rFonts w:ascii="Times New Roman" w:eastAsia="Times New Roman" w:hAnsi="Times New Roman" w:cs="Times New Roman"/>
          <w:b/>
          <w:i/>
          <w:iCs/>
          <w:color w:val="E36C0A" w:themeColor="accent6" w:themeShade="BF"/>
          <w:sz w:val="28"/>
          <w:szCs w:val="28"/>
          <w:bdr w:val="none" w:sz="0" w:space="0" w:color="auto" w:frame="1"/>
          <w:lang w:eastAsia="ru-RU"/>
        </w:rPr>
        <w:t>«Найди отличия»</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зрительное внимание </w:t>
      </w:r>
      <w:r w:rsidRPr="00027F3F">
        <w:rPr>
          <w:rFonts w:ascii="Times New Roman" w:eastAsia="Times New Roman" w:hAnsi="Times New Roman" w:cs="Times New Roman"/>
          <w:i/>
          <w:iCs/>
          <w:color w:val="111111"/>
          <w:sz w:val="28"/>
          <w:szCs w:val="28"/>
          <w:bdr w:val="none" w:sz="0" w:space="0" w:color="auto" w:frame="1"/>
          <w:lang w:eastAsia="ru-RU"/>
        </w:rPr>
        <w:t>(его концентрацию, устойчивость)</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Необходимо подготовить две пары картинок, содержащих по 10-15 различий. Ребенка просят рассмотреть и сравнить картинки в предложенной паре и назвать все их различия.</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 xml:space="preserve">Примечание. Каждое найденное отличие можно отмечать откладыванием счетной палочки (это потребует от ребенка дополнительного умения </w:t>
      </w:r>
      <w:r w:rsidRPr="00027F3F">
        <w:rPr>
          <w:rFonts w:ascii="Times New Roman" w:eastAsia="Times New Roman" w:hAnsi="Times New Roman" w:cs="Times New Roman"/>
          <w:color w:val="111111"/>
          <w:sz w:val="28"/>
          <w:szCs w:val="28"/>
          <w:lang w:eastAsia="ru-RU"/>
        </w:rPr>
        <w:lastRenderedPageBreak/>
        <w:t>распределять внимание, а кроме того, усиливает мотивацию достижения цели задания).</w:t>
      </w:r>
    </w:p>
    <w:p w:rsidR="00027F3F" w:rsidRPr="00027F3F" w:rsidRDefault="00027F3F" w:rsidP="00B01581">
      <w:pPr>
        <w:spacing w:after="0" w:line="240" w:lineRule="auto"/>
        <w:ind w:firstLine="360"/>
        <w:jc w:val="both"/>
        <w:rPr>
          <w:rFonts w:ascii="Times New Roman" w:eastAsia="Times New Roman" w:hAnsi="Times New Roman" w:cs="Times New Roman"/>
          <w:b/>
          <w:color w:val="E36C0A" w:themeColor="accent6" w:themeShade="BF"/>
          <w:sz w:val="28"/>
          <w:szCs w:val="28"/>
          <w:lang w:eastAsia="ru-RU"/>
        </w:rPr>
      </w:pPr>
      <w:r w:rsidRPr="00027F3F">
        <w:rPr>
          <w:rFonts w:ascii="Times New Roman" w:eastAsia="Times New Roman" w:hAnsi="Times New Roman" w:cs="Times New Roman"/>
          <w:b/>
          <w:color w:val="E36C0A" w:themeColor="accent6" w:themeShade="BF"/>
          <w:sz w:val="28"/>
          <w:szCs w:val="28"/>
          <w:lang w:eastAsia="ru-RU"/>
        </w:rPr>
        <w:t>Упражнение </w:t>
      </w:r>
      <w:r w:rsidRPr="00027F3F">
        <w:rPr>
          <w:rFonts w:ascii="Times New Roman" w:eastAsia="Times New Roman" w:hAnsi="Times New Roman" w:cs="Times New Roman"/>
          <w:b/>
          <w:i/>
          <w:iCs/>
          <w:color w:val="E36C0A" w:themeColor="accent6" w:themeShade="BF"/>
          <w:sz w:val="28"/>
          <w:szCs w:val="28"/>
          <w:bdr w:val="none" w:sz="0" w:space="0" w:color="auto" w:frame="1"/>
          <w:lang w:eastAsia="ru-RU"/>
        </w:rPr>
        <w:t>«Карандаши»</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xml:space="preserve">: развивать </w:t>
      </w:r>
      <w:r w:rsidR="00B01581" w:rsidRPr="00027F3F">
        <w:rPr>
          <w:rFonts w:ascii="Times New Roman" w:eastAsia="Times New Roman" w:hAnsi="Times New Roman" w:cs="Times New Roman"/>
          <w:color w:val="111111"/>
          <w:sz w:val="28"/>
          <w:szCs w:val="28"/>
          <w:lang w:eastAsia="ru-RU"/>
        </w:rPr>
        <w:t>концентрацию</w:t>
      </w:r>
      <w:r w:rsidRPr="00027F3F">
        <w:rPr>
          <w:rFonts w:ascii="Times New Roman" w:eastAsia="Times New Roman" w:hAnsi="Times New Roman" w:cs="Times New Roman"/>
          <w:color w:val="111111"/>
          <w:sz w:val="28"/>
          <w:szCs w:val="28"/>
          <w:lang w:eastAsia="ru-RU"/>
        </w:rPr>
        <w:t xml:space="preserve"> внимания.</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В упражнении участвуют два и более дошкольников. Они стоят в кругу. Исходное положение каждой держать руки согнутыми в локтях перед грудью на ширине плеч, в правой руке карандаш или фломастер, причем держать карандаш надо так, чтобы в кулаке был зажат его кончик, а большая часть возвышалась над кулаком.</w:t>
      </w:r>
      <w:r w:rsidR="00B01581">
        <w:rPr>
          <w:rFonts w:ascii="Times New Roman" w:eastAsia="Times New Roman" w:hAnsi="Times New Roman" w:cs="Times New Roman"/>
          <w:color w:val="111111"/>
          <w:sz w:val="28"/>
          <w:szCs w:val="28"/>
          <w:lang w:eastAsia="ru-RU"/>
        </w:rPr>
        <w:t xml:space="preserve"> </w:t>
      </w:r>
      <w:r w:rsidRPr="00027F3F">
        <w:rPr>
          <w:rFonts w:ascii="Times New Roman" w:eastAsia="Times New Roman" w:hAnsi="Times New Roman" w:cs="Times New Roman"/>
          <w:color w:val="111111"/>
          <w:sz w:val="28"/>
          <w:szCs w:val="28"/>
          <w:u w:val="single"/>
          <w:bdr w:val="none" w:sz="0" w:space="0" w:color="auto" w:frame="1"/>
          <w:lang w:eastAsia="ru-RU"/>
        </w:rPr>
        <w:t>Упражнение выполняется на четыре счета</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1) передать карандаш из правой руки в левую;</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2) передать карандаш из левой руки в правую;</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3) снова передать карандаш в левую руку;</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4) развести руки в стороны </w:t>
      </w:r>
      <w:r w:rsidRPr="00027F3F">
        <w:rPr>
          <w:rFonts w:ascii="Times New Roman" w:eastAsia="Times New Roman" w:hAnsi="Times New Roman" w:cs="Times New Roman"/>
          <w:i/>
          <w:iCs/>
          <w:color w:val="111111"/>
          <w:sz w:val="28"/>
          <w:szCs w:val="28"/>
          <w:bdr w:val="none" w:sz="0" w:space="0" w:color="auto" w:frame="1"/>
          <w:lang w:eastAsia="ru-RU"/>
        </w:rPr>
        <w:t>(руки соседей оказываются соприкасающимися друг с другом)</w:t>
      </w:r>
      <w:r w:rsidRPr="00027F3F">
        <w:rPr>
          <w:rFonts w:ascii="Times New Roman" w:eastAsia="Times New Roman" w:hAnsi="Times New Roman" w:cs="Times New Roman"/>
          <w:color w:val="111111"/>
          <w:sz w:val="28"/>
          <w:szCs w:val="28"/>
          <w:lang w:eastAsia="ru-RU"/>
        </w:rPr>
        <w:t>. Правой рукой взять карандаш соседа с права, а левой рукой отдать свой карандаш соседу слева. Таким образом, каждый карандаш будет перемещаться по кругу, переходя от одного игрока к другому.</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Далее упражнение продолжается до тех пор, пока у каждого игрока не окажется свой карандаш. Взрослый считает вслух, сначала медленно, затем ускоряет темп. Если ребенок был не внимателен и не мог действовать в заданном темпе или допустил ошибку, ему не удается действовать слаженно и передать карандаш. В этом случае он считается проигравшим. Упражнение останавливают и начинают заново.</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При выполнении упражнения детям в паре следует располагаться друг против друга и на последний счет не разводить руки в стороны, а вытягивать в перед, к своему партнеру. Это игровое упражнение максимально быстро помогает неусидчивым детям концентрировать внимание, учит действовать слаженно, сообща. Удобно использовать данное упражнение в начале занятия.</w:t>
      </w:r>
    </w:p>
    <w:p w:rsidR="00027F3F" w:rsidRPr="00027F3F" w:rsidRDefault="00027F3F" w:rsidP="00B01581">
      <w:pPr>
        <w:spacing w:after="0" w:line="240" w:lineRule="auto"/>
        <w:ind w:firstLine="360"/>
        <w:jc w:val="both"/>
        <w:rPr>
          <w:rFonts w:ascii="Times New Roman" w:eastAsia="Times New Roman" w:hAnsi="Times New Roman" w:cs="Times New Roman"/>
          <w:b/>
          <w:color w:val="E36C0A" w:themeColor="accent6" w:themeShade="BF"/>
          <w:sz w:val="28"/>
          <w:szCs w:val="28"/>
          <w:lang w:eastAsia="ru-RU"/>
        </w:rPr>
      </w:pPr>
      <w:r w:rsidRPr="00027F3F">
        <w:rPr>
          <w:rFonts w:ascii="Times New Roman" w:eastAsia="Times New Roman" w:hAnsi="Times New Roman" w:cs="Times New Roman"/>
          <w:b/>
          <w:color w:val="E36C0A" w:themeColor="accent6" w:themeShade="BF"/>
          <w:sz w:val="28"/>
          <w:szCs w:val="28"/>
          <w:lang w:eastAsia="ru-RU"/>
        </w:rPr>
        <w:t>Упражнение </w:t>
      </w:r>
      <w:r w:rsidRPr="00027F3F">
        <w:rPr>
          <w:rFonts w:ascii="Times New Roman" w:eastAsia="Times New Roman" w:hAnsi="Times New Roman" w:cs="Times New Roman"/>
          <w:b/>
          <w:i/>
          <w:iCs/>
          <w:color w:val="E36C0A" w:themeColor="accent6" w:themeShade="BF"/>
          <w:sz w:val="28"/>
          <w:szCs w:val="28"/>
          <w:bdr w:val="none" w:sz="0" w:space="0" w:color="auto" w:frame="1"/>
          <w:lang w:eastAsia="ru-RU"/>
        </w:rPr>
        <w:t>«Найди и вычеркни»</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устойчивость зрительного внимания.</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Ребенку дается небольшой текст </w:t>
      </w:r>
      <w:r w:rsidRPr="00027F3F">
        <w:rPr>
          <w:rFonts w:ascii="Times New Roman" w:eastAsia="Times New Roman" w:hAnsi="Times New Roman" w:cs="Times New Roman"/>
          <w:i/>
          <w:iCs/>
          <w:color w:val="111111"/>
          <w:sz w:val="28"/>
          <w:szCs w:val="28"/>
          <w:bdr w:val="none" w:sz="0" w:space="0" w:color="auto" w:frame="1"/>
          <w:lang w:eastAsia="ru-RU"/>
        </w:rPr>
        <w:t>(газетный, журнальный)</w:t>
      </w:r>
      <w:r w:rsidRPr="00027F3F">
        <w:rPr>
          <w:rFonts w:ascii="Times New Roman" w:eastAsia="Times New Roman" w:hAnsi="Times New Roman" w:cs="Times New Roman"/>
          <w:color w:val="111111"/>
          <w:sz w:val="28"/>
          <w:szCs w:val="28"/>
          <w:lang w:eastAsia="ru-RU"/>
        </w:rPr>
        <w:t> и предлагается, просматривать каждую строчку, зачеркнуть какую-либо букву (например, </w:t>
      </w:r>
      <w:r w:rsidRPr="00027F3F">
        <w:rPr>
          <w:rFonts w:ascii="Times New Roman" w:eastAsia="Times New Roman" w:hAnsi="Times New Roman" w:cs="Times New Roman"/>
          <w:i/>
          <w:iCs/>
          <w:color w:val="111111"/>
          <w:sz w:val="28"/>
          <w:szCs w:val="28"/>
          <w:bdr w:val="none" w:sz="0" w:space="0" w:color="auto" w:frame="1"/>
          <w:lang w:eastAsia="ru-RU"/>
        </w:rPr>
        <w:t>«А»</w:t>
      </w:r>
      <w:r w:rsidRPr="00027F3F">
        <w:rPr>
          <w:rFonts w:ascii="Times New Roman" w:eastAsia="Times New Roman" w:hAnsi="Times New Roman" w:cs="Times New Roman"/>
          <w:color w:val="111111"/>
          <w:sz w:val="28"/>
          <w:szCs w:val="28"/>
          <w:lang w:eastAsia="ru-RU"/>
        </w:rPr>
        <w:t>). Фиксируется время и количество ошибок.</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Для тренировки распределения и переключения внимания инструкцию можно изменить.</w:t>
      </w:r>
      <w:r w:rsidR="00B01581">
        <w:rPr>
          <w:rFonts w:ascii="Times New Roman" w:eastAsia="Times New Roman" w:hAnsi="Times New Roman" w:cs="Times New Roman"/>
          <w:color w:val="111111"/>
          <w:sz w:val="28"/>
          <w:szCs w:val="28"/>
          <w:lang w:eastAsia="ru-RU"/>
        </w:rPr>
        <w:t xml:space="preserve"> </w:t>
      </w:r>
      <w:proofErr w:type="gramStart"/>
      <w:r w:rsidRPr="00027F3F">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027F3F">
        <w:rPr>
          <w:rFonts w:ascii="Times New Roman" w:eastAsia="Times New Roman" w:hAnsi="Times New Roman" w:cs="Times New Roman"/>
          <w:color w:val="111111"/>
          <w:sz w:val="28"/>
          <w:szCs w:val="28"/>
          <w:lang w:eastAsia="ru-RU"/>
        </w:rPr>
        <w:t>: «В каждой строчке зачеркни букву </w:t>
      </w:r>
      <w:r w:rsidRPr="00027F3F">
        <w:rPr>
          <w:rFonts w:ascii="Times New Roman" w:eastAsia="Times New Roman" w:hAnsi="Times New Roman" w:cs="Times New Roman"/>
          <w:i/>
          <w:iCs/>
          <w:color w:val="111111"/>
          <w:sz w:val="28"/>
          <w:szCs w:val="28"/>
          <w:bdr w:val="none" w:sz="0" w:space="0" w:color="auto" w:frame="1"/>
          <w:lang w:eastAsia="ru-RU"/>
        </w:rPr>
        <w:t>«а»</w:t>
      </w:r>
      <w:r w:rsidRPr="00027F3F">
        <w:rPr>
          <w:rFonts w:ascii="Times New Roman" w:eastAsia="Times New Roman" w:hAnsi="Times New Roman" w:cs="Times New Roman"/>
          <w:color w:val="111111"/>
          <w:sz w:val="28"/>
          <w:szCs w:val="28"/>
          <w:lang w:eastAsia="ru-RU"/>
        </w:rPr>
        <w:t>, а букву </w:t>
      </w:r>
      <w:r w:rsidRPr="00027F3F">
        <w:rPr>
          <w:rFonts w:ascii="Times New Roman" w:eastAsia="Times New Roman" w:hAnsi="Times New Roman" w:cs="Times New Roman"/>
          <w:i/>
          <w:iCs/>
          <w:color w:val="111111"/>
          <w:sz w:val="28"/>
          <w:szCs w:val="28"/>
          <w:bdr w:val="none" w:sz="0" w:space="0" w:color="auto" w:frame="1"/>
          <w:lang w:eastAsia="ru-RU"/>
        </w:rPr>
        <w:t>«б»</w:t>
      </w:r>
      <w:r w:rsidRPr="00027F3F">
        <w:rPr>
          <w:rFonts w:ascii="Times New Roman" w:eastAsia="Times New Roman" w:hAnsi="Times New Roman" w:cs="Times New Roman"/>
          <w:color w:val="111111"/>
          <w:sz w:val="28"/>
          <w:szCs w:val="28"/>
          <w:lang w:eastAsia="ru-RU"/>
        </w:rPr>
        <w:t> подчеркни»; «Зачеркни букву </w:t>
      </w:r>
      <w:r w:rsidRPr="00027F3F">
        <w:rPr>
          <w:rFonts w:ascii="Times New Roman" w:eastAsia="Times New Roman" w:hAnsi="Times New Roman" w:cs="Times New Roman"/>
          <w:i/>
          <w:iCs/>
          <w:color w:val="111111"/>
          <w:sz w:val="28"/>
          <w:szCs w:val="28"/>
          <w:bdr w:val="none" w:sz="0" w:space="0" w:color="auto" w:frame="1"/>
          <w:lang w:eastAsia="ru-RU"/>
        </w:rPr>
        <w:t>«а»</w:t>
      </w:r>
      <w:r w:rsidRPr="00027F3F">
        <w:rPr>
          <w:rFonts w:ascii="Times New Roman" w:eastAsia="Times New Roman" w:hAnsi="Times New Roman" w:cs="Times New Roman"/>
          <w:color w:val="111111"/>
          <w:sz w:val="28"/>
          <w:szCs w:val="28"/>
          <w:lang w:eastAsia="ru-RU"/>
        </w:rPr>
        <w:t>, если перед ней стоит буква </w:t>
      </w:r>
      <w:r w:rsidRPr="00027F3F">
        <w:rPr>
          <w:rFonts w:ascii="Times New Roman" w:eastAsia="Times New Roman" w:hAnsi="Times New Roman" w:cs="Times New Roman"/>
          <w:i/>
          <w:iCs/>
          <w:color w:val="111111"/>
          <w:sz w:val="28"/>
          <w:szCs w:val="28"/>
          <w:bdr w:val="none" w:sz="0" w:space="0" w:color="auto" w:frame="1"/>
          <w:lang w:eastAsia="ru-RU"/>
        </w:rPr>
        <w:t>«н»</w:t>
      </w:r>
      <w:r w:rsidRPr="00027F3F">
        <w:rPr>
          <w:rFonts w:ascii="Times New Roman" w:eastAsia="Times New Roman" w:hAnsi="Times New Roman" w:cs="Times New Roman"/>
          <w:color w:val="111111"/>
          <w:sz w:val="28"/>
          <w:szCs w:val="28"/>
          <w:lang w:eastAsia="ru-RU"/>
        </w:rPr>
        <w:t xml:space="preserve">, </w:t>
      </w:r>
      <w:r w:rsidRPr="00027F3F">
        <w:rPr>
          <w:rFonts w:ascii="Times New Roman" w:eastAsia="Times New Roman" w:hAnsi="Times New Roman" w:cs="Times New Roman"/>
          <w:color w:val="111111"/>
          <w:sz w:val="28"/>
          <w:szCs w:val="28"/>
          <w:lang w:eastAsia="ru-RU"/>
        </w:rPr>
        <w:lastRenderedPageBreak/>
        <w:t>и подчеркни букву </w:t>
      </w:r>
      <w:r w:rsidRPr="00027F3F">
        <w:rPr>
          <w:rFonts w:ascii="Times New Roman" w:eastAsia="Times New Roman" w:hAnsi="Times New Roman" w:cs="Times New Roman"/>
          <w:i/>
          <w:iCs/>
          <w:color w:val="111111"/>
          <w:sz w:val="28"/>
          <w:szCs w:val="28"/>
          <w:bdr w:val="none" w:sz="0" w:space="0" w:color="auto" w:frame="1"/>
          <w:lang w:eastAsia="ru-RU"/>
        </w:rPr>
        <w:t>«а»</w:t>
      </w:r>
      <w:r w:rsidRPr="00027F3F">
        <w:rPr>
          <w:rFonts w:ascii="Times New Roman" w:eastAsia="Times New Roman" w:hAnsi="Times New Roman" w:cs="Times New Roman"/>
          <w:color w:val="111111"/>
          <w:sz w:val="28"/>
          <w:szCs w:val="28"/>
          <w:lang w:eastAsia="ru-RU"/>
        </w:rPr>
        <w:t>, если перед ней стоит буква </w:t>
      </w:r>
      <w:r w:rsidRPr="00027F3F">
        <w:rPr>
          <w:rFonts w:ascii="Times New Roman" w:eastAsia="Times New Roman" w:hAnsi="Times New Roman" w:cs="Times New Roman"/>
          <w:i/>
          <w:iCs/>
          <w:color w:val="111111"/>
          <w:sz w:val="28"/>
          <w:szCs w:val="28"/>
          <w:bdr w:val="none" w:sz="0" w:space="0" w:color="auto" w:frame="1"/>
          <w:lang w:eastAsia="ru-RU"/>
        </w:rPr>
        <w:t>«л»</w:t>
      </w:r>
      <w:r w:rsidRPr="00027F3F">
        <w:rPr>
          <w:rFonts w:ascii="Times New Roman" w:eastAsia="Times New Roman" w:hAnsi="Times New Roman" w:cs="Times New Roman"/>
          <w:color w:val="111111"/>
          <w:sz w:val="28"/>
          <w:szCs w:val="28"/>
          <w:lang w:eastAsia="ru-RU"/>
        </w:rPr>
        <w:t>». Фиксируется время и ошибки.</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Результаты ежедневно следует отмечать на графике. Необходимо проанализировать, как изменяется результативность. Если взрослый все делал правильно, то должно быть улучшение результатов. Нужно ознакомить с ними ребенка, порадоваться вместе с ним.</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Это развивающее упражнение следует проводить в соревновательной форме.</w:t>
      </w:r>
    </w:p>
    <w:p w:rsidR="00027F3F" w:rsidRPr="00027F3F" w:rsidRDefault="00027F3F" w:rsidP="00B01581">
      <w:pPr>
        <w:spacing w:after="0" w:line="240" w:lineRule="auto"/>
        <w:ind w:firstLine="360"/>
        <w:jc w:val="both"/>
        <w:rPr>
          <w:rFonts w:ascii="Times New Roman" w:eastAsia="Times New Roman" w:hAnsi="Times New Roman" w:cs="Times New Roman"/>
          <w:b/>
          <w:color w:val="E36C0A" w:themeColor="accent6" w:themeShade="BF"/>
          <w:sz w:val="28"/>
          <w:szCs w:val="28"/>
          <w:lang w:eastAsia="ru-RU"/>
        </w:rPr>
      </w:pPr>
      <w:r w:rsidRPr="00027F3F">
        <w:rPr>
          <w:rFonts w:ascii="Times New Roman" w:eastAsia="Times New Roman" w:hAnsi="Times New Roman" w:cs="Times New Roman"/>
          <w:b/>
          <w:color w:val="E36C0A" w:themeColor="accent6" w:themeShade="BF"/>
          <w:sz w:val="28"/>
          <w:szCs w:val="28"/>
          <w:lang w:eastAsia="ru-RU"/>
        </w:rPr>
        <w:t>Игра </w:t>
      </w:r>
      <w:r w:rsidRPr="00027F3F">
        <w:rPr>
          <w:rFonts w:ascii="Times New Roman" w:eastAsia="Times New Roman" w:hAnsi="Times New Roman" w:cs="Times New Roman"/>
          <w:b/>
          <w:i/>
          <w:iCs/>
          <w:color w:val="E36C0A" w:themeColor="accent6" w:themeShade="BF"/>
          <w:sz w:val="28"/>
          <w:szCs w:val="28"/>
          <w:bdr w:val="none" w:sz="0" w:space="0" w:color="auto" w:frame="1"/>
          <w:lang w:eastAsia="ru-RU"/>
        </w:rPr>
        <w:t>«Собери слова»</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слуховое внимание.</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Взрослый называет слово по буквам, выдерживая паузу между каждой буквой </w:t>
      </w:r>
      <w:r w:rsidRPr="00027F3F">
        <w:rPr>
          <w:rFonts w:ascii="Times New Roman" w:eastAsia="Times New Roman" w:hAnsi="Times New Roman" w:cs="Times New Roman"/>
          <w:i/>
          <w:iCs/>
          <w:color w:val="111111"/>
          <w:sz w:val="28"/>
          <w:szCs w:val="28"/>
          <w:bdr w:val="none" w:sz="0" w:space="0" w:color="auto" w:frame="1"/>
          <w:lang w:eastAsia="ru-RU"/>
        </w:rPr>
        <w:t>(Д-О-М)</w:t>
      </w:r>
      <w:r w:rsidRPr="00027F3F">
        <w:rPr>
          <w:rFonts w:ascii="Times New Roman" w:eastAsia="Times New Roman" w:hAnsi="Times New Roman" w:cs="Times New Roman"/>
          <w:color w:val="111111"/>
          <w:sz w:val="28"/>
          <w:szCs w:val="28"/>
          <w:lang w:eastAsia="ru-RU"/>
        </w:rPr>
        <w:t> от 3 до 15 секунд и более</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i/>
          <w:iCs/>
          <w:color w:val="111111"/>
          <w:sz w:val="28"/>
          <w:szCs w:val="28"/>
          <w:bdr w:val="none" w:sz="0" w:space="0" w:color="auto" w:frame="1"/>
          <w:lang w:eastAsia="ru-RU"/>
        </w:rPr>
        <w:t>(это затрудняет целостность восприятия слова)</w:t>
      </w:r>
      <w:r w:rsidRPr="00027F3F">
        <w:rPr>
          <w:rFonts w:ascii="Times New Roman" w:eastAsia="Times New Roman" w:hAnsi="Times New Roman" w:cs="Times New Roman"/>
          <w:color w:val="111111"/>
          <w:sz w:val="28"/>
          <w:szCs w:val="28"/>
          <w:lang w:eastAsia="ru-RU"/>
        </w:rPr>
        <w:t>. Ребенок должен внимательно выслушать и назвать слово целиком.</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Начинать следует с простых слов из трех букв, постепенно увеличивая количество букв в слове. Игра удобна тем, что не требует специальных условий и места для проведения. В нее можно играть и на улице, и в дороге, и в любом другом месте (поэтому она может быть </w:t>
      </w:r>
      <w:r w:rsidRPr="00B01581">
        <w:rPr>
          <w:rFonts w:ascii="Times New Roman" w:eastAsia="Times New Roman" w:hAnsi="Times New Roman" w:cs="Times New Roman"/>
          <w:b/>
          <w:bCs/>
          <w:color w:val="111111"/>
          <w:sz w:val="28"/>
          <w:szCs w:val="28"/>
          <w:lang w:eastAsia="ru-RU"/>
        </w:rPr>
        <w:t>рекомендована для использования родителями</w:t>
      </w:r>
      <w:r w:rsidRPr="00027F3F">
        <w:rPr>
          <w:rFonts w:ascii="Times New Roman" w:eastAsia="Times New Roman" w:hAnsi="Times New Roman" w:cs="Times New Roman"/>
          <w:color w:val="111111"/>
          <w:sz w:val="28"/>
          <w:szCs w:val="28"/>
          <w:lang w:eastAsia="ru-RU"/>
        </w:rPr>
        <w:t>).</w:t>
      </w:r>
    </w:p>
    <w:p w:rsidR="00B01581" w:rsidRDefault="00B01581" w:rsidP="00B01581">
      <w:pPr>
        <w:spacing w:after="0" w:line="240" w:lineRule="auto"/>
        <w:ind w:firstLine="360"/>
        <w:jc w:val="both"/>
        <w:rPr>
          <w:rFonts w:ascii="Times New Roman" w:eastAsia="Times New Roman" w:hAnsi="Times New Roman" w:cs="Times New Roman"/>
          <w:b/>
          <w:color w:val="E36C0A" w:themeColor="accent6" w:themeShade="BF"/>
          <w:sz w:val="28"/>
          <w:szCs w:val="28"/>
          <w:lang w:eastAsia="ru-RU"/>
        </w:rPr>
      </w:pPr>
    </w:p>
    <w:p w:rsidR="00027F3F" w:rsidRPr="00027F3F" w:rsidRDefault="00027F3F" w:rsidP="00B01581">
      <w:pPr>
        <w:spacing w:after="0" w:line="240" w:lineRule="auto"/>
        <w:ind w:firstLine="360"/>
        <w:jc w:val="both"/>
        <w:rPr>
          <w:rFonts w:ascii="Times New Roman" w:eastAsia="Times New Roman" w:hAnsi="Times New Roman" w:cs="Times New Roman"/>
          <w:b/>
          <w:color w:val="E36C0A" w:themeColor="accent6" w:themeShade="BF"/>
          <w:sz w:val="28"/>
          <w:szCs w:val="28"/>
          <w:lang w:eastAsia="ru-RU"/>
        </w:rPr>
      </w:pPr>
      <w:r w:rsidRPr="00027F3F">
        <w:rPr>
          <w:rFonts w:ascii="Times New Roman" w:eastAsia="Times New Roman" w:hAnsi="Times New Roman" w:cs="Times New Roman"/>
          <w:b/>
          <w:color w:val="E36C0A" w:themeColor="accent6" w:themeShade="BF"/>
          <w:sz w:val="28"/>
          <w:szCs w:val="28"/>
          <w:lang w:eastAsia="ru-RU"/>
        </w:rPr>
        <w:t>Упражнение </w:t>
      </w:r>
      <w:r w:rsidRPr="00027F3F">
        <w:rPr>
          <w:rFonts w:ascii="Times New Roman" w:eastAsia="Times New Roman" w:hAnsi="Times New Roman" w:cs="Times New Roman"/>
          <w:b/>
          <w:i/>
          <w:iCs/>
          <w:color w:val="E36C0A" w:themeColor="accent6" w:themeShade="BF"/>
          <w:sz w:val="28"/>
          <w:szCs w:val="28"/>
          <w:bdr w:val="none" w:sz="0" w:space="0" w:color="auto" w:frame="1"/>
          <w:lang w:eastAsia="ru-RU"/>
        </w:rPr>
        <w:t>«Дрессированная собачка»</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концентрацию и объем внимания.</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 xml:space="preserve">Условия. Играют двое. Для этого упражнения каждому игроку требуется лист бумаги с расчерченными </w:t>
      </w:r>
      <w:proofErr w:type="spellStart"/>
      <w:r w:rsidRPr="00027F3F">
        <w:rPr>
          <w:rFonts w:ascii="Times New Roman" w:eastAsia="Times New Roman" w:hAnsi="Times New Roman" w:cs="Times New Roman"/>
          <w:color w:val="111111"/>
          <w:sz w:val="28"/>
          <w:szCs w:val="28"/>
          <w:lang w:eastAsia="ru-RU"/>
        </w:rPr>
        <w:t>девятиклеточным</w:t>
      </w:r>
      <w:proofErr w:type="spellEnd"/>
      <w:r w:rsidRPr="00027F3F">
        <w:rPr>
          <w:rFonts w:ascii="Times New Roman" w:eastAsia="Times New Roman" w:hAnsi="Times New Roman" w:cs="Times New Roman"/>
          <w:color w:val="111111"/>
          <w:sz w:val="28"/>
          <w:szCs w:val="28"/>
          <w:lang w:eastAsia="ru-RU"/>
        </w:rPr>
        <w:t xml:space="preserve"> полем 3х3, вложенный в файл, и фломастер на водной основе. </w:t>
      </w:r>
      <w:proofErr w:type="spellStart"/>
      <w:r w:rsidRPr="00027F3F">
        <w:rPr>
          <w:rFonts w:ascii="Times New Roman" w:eastAsia="Times New Roman" w:hAnsi="Times New Roman" w:cs="Times New Roman"/>
          <w:color w:val="111111"/>
          <w:sz w:val="28"/>
          <w:szCs w:val="28"/>
          <w:lang w:eastAsia="ru-RU"/>
        </w:rPr>
        <w:t>Девятиклеточное</w:t>
      </w:r>
      <w:proofErr w:type="spellEnd"/>
      <w:r w:rsidRPr="00027F3F">
        <w:rPr>
          <w:rFonts w:ascii="Times New Roman" w:eastAsia="Times New Roman" w:hAnsi="Times New Roman" w:cs="Times New Roman"/>
          <w:color w:val="111111"/>
          <w:sz w:val="28"/>
          <w:szCs w:val="28"/>
          <w:lang w:eastAsia="ru-RU"/>
        </w:rPr>
        <w:t xml:space="preserve"> поле должно иметь сверху буквенное обозначение каждой клетки (А, Б, В, а слева цифровое </w:t>
      </w:r>
      <w:r w:rsidRPr="00027F3F">
        <w:rPr>
          <w:rFonts w:ascii="Times New Roman" w:eastAsia="Times New Roman" w:hAnsi="Times New Roman" w:cs="Times New Roman"/>
          <w:i/>
          <w:iCs/>
          <w:color w:val="111111"/>
          <w:sz w:val="28"/>
          <w:szCs w:val="28"/>
          <w:bdr w:val="none" w:sz="0" w:space="0" w:color="auto" w:frame="1"/>
          <w:lang w:eastAsia="ru-RU"/>
        </w:rPr>
        <w:t>(1,2,3)</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Игровое поле выполняет роль цирковой арены. Тот, кому выпадает водить первому, определяет, в какой клетке сидит </w:t>
      </w:r>
      <w:r w:rsidRPr="00027F3F">
        <w:rPr>
          <w:rFonts w:ascii="Times New Roman" w:eastAsia="Times New Roman" w:hAnsi="Times New Roman" w:cs="Times New Roman"/>
          <w:i/>
          <w:iCs/>
          <w:color w:val="111111"/>
          <w:sz w:val="28"/>
          <w:szCs w:val="28"/>
          <w:bdr w:val="none" w:sz="0" w:space="0" w:color="auto" w:frame="1"/>
          <w:lang w:eastAsia="ru-RU"/>
        </w:rPr>
        <w:t>«дрессированная собачка</w:t>
      </w:r>
      <w:proofErr w:type="gramStart"/>
      <w:r w:rsidRPr="00027F3F">
        <w:rPr>
          <w:rFonts w:ascii="Times New Roman" w:eastAsia="Times New Roman" w:hAnsi="Times New Roman" w:cs="Times New Roman"/>
          <w:i/>
          <w:iCs/>
          <w:color w:val="111111"/>
          <w:sz w:val="28"/>
          <w:szCs w:val="28"/>
          <w:bdr w:val="none" w:sz="0" w:space="0" w:color="auto" w:frame="1"/>
          <w:lang w:eastAsia="ru-RU"/>
        </w:rPr>
        <w:t>»</w:t>
      </w:r>
      <w:r w:rsidRPr="00027F3F">
        <w:rPr>
          <w:rFonts w:ascii="Times New Roman" w:eastAsia="Times New Roman" w:hAnsi="Times New Roman" w:cs="Times New Roman"/>
          <w:color w:val="111111"/>
          <w:sz w:val="28"/>
          <w:szCs w:val="28"/>
          <w:lang w:eastAsia="ru-RU"/>
        </w:rPr>
        <w:t>.</w:t>
      </w:r>
      <w:r w:rsidRPr="00027F3F">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027F3F">
        <w:rPr>
          <w:rFonts w:ascii="Times New Roman" w:eastAsia="Times New Roman" w:hAnsi="Times New Roman" w:cs="Times New Roman"/>
          <w:color w:val="111111"/>
          <w:sz w:val="28"/>
          <w:szCs w:val="28"/>
          <w:lang w:eastAsia="ru-RU"/>
        </w:rPr>
        <w:t>: </w:t>
      </w:r>
      <w:r w:rsidRPr="00027F3F">
        <w:rPr>
          <w:rFonts w:ascii="Times New Roman" w:eastAsia="Times New Roman" w:hAnsi="Times New Roman" w:cs="Times New Roman"/>
          <w:i/>
          <w:iCs/>
          <w:color w:val="111111"/>
          <w:sz w:val="28"/>
          <w:szCs w:val="28"/>
          <w:bdr w:val="none" w:sz="0" w:space="0" w:color="auto" w:frame="1"/>
          <w:lang w:eastAsia="ru-RU"/>
        </w:rPr>
        <w:t>«Дрессированная собачка сидит в клетке 2Б»</w:t>
      </w:r>
      <w:r w:rsidRPr="00027F3F">
        <w:rPr>
          <w:rFonts w:ascii="Times New Roman" w:eastAsia="Times New Roman" w:hAnsi="Times New Roman" w:cs="Times New Roman"/>
          <w:color w:val="111111"/>
          <w:sz w:val="28"/>
          <w:szCs w:val="28"/>
          <w:lang w:eastAsia="ru-RU"/>
        </w:rPr>
        <w:t>. Оба игрока ставят в заданной клеточке точку (это </w:t>
      </w:r>
      <w:r w:rsidRPr="00027F3F">
        <w:rPr>
          <w:rFonts w:ascii="Times New Roman" w:eastAsia="Times New Roman" w:hAnsi="Times New Roman" w:cs="Times New Roman"/>
          <w:i/>
          <w:iCs/>
          <w:color w:val="111111"/>
          <w:sz w:val="28"/>
          <w:szCs w:val="28"/>
          <w:bdr w:val="none" w:sz="0" w:space="0" w:color="auto" w:frame="1"/>
          <w:lang w:eastAsia="ru-RU"/>
        </w:rPr>
        <w:t>«собачка»</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Далее игрок, выполняющий роль водящего, предлагает проверить действительно ли </w:t>
      </w:r>
      <w:r w:rsidRPr="00027F3F">
        <w:rPr>
          <w:rFonts w:ascii="Times New Roman" w:eastAsia="Times New Roman" w:hAnsi="Times New Roman" w:cs="Times New Roman"/>
          <w:i/>
          <w:iCs/>
          <w:color w:val="111111"/>
          <w:sz w:val="28"/>
          <w:szCs w:val="28"/>
          <w:bdr w:val="none" w:sz="0" w:space="0" w:color="auto" w:frame="1"/>
          <w:lang w:eastAsia="ru-RU"/>
        </w:rPr>
        <w:t>«собачка»</w:t>
      </w:r>
      <w:r w:rsidRPr="00027F3F">
        <w:rPr>
          <w:rFonts w:ascii="Times New Roman" w:eastAsia="Times New Roman" w:hAnsi="Times New Roman" w:cs="Times New Roman"/>
          <w:color w:val="111111"/>
          <w:sz w:val="28"/>
          <w:szCs w:val="28"/>
          <w:lang w:eastAsia="ru-RU"/>
        </w:rPr>
        <w:t> </w:t>
      </w:r>
      <w:r w:rsidRPr="00027F3F">
        <w:rPr>
          <w:rFonts w:ascii="Times New Roman" w:eastAsia="Times New Roman" w:hAnsi="Times New Roman" w:cs="Times New Roman"/>
          <w:i/>
          <w:iCs/>
          <w:color w:val="111111"/>
          <w:sz w:val="28"/>
          <w:szCs w:val="28"/>
          <w:bdr w:val="none" w:sz="0" w:space="0" w:color="auto" w:frame="1"/>
          <w:lang w:eastAsia="ru-RU"/>
        </w:rPr>
        <w:t>«дрессированная»</w:t>
      </w:r>
      <w:r w:rsidRPr="00027F3F">
        <w:rPr>
          <w:rFonts w:ascii="Times New Roman" w:eastAsia="Times New Roman" w:hAnsi="Times New Roman" w:cs="Times New Roman"/>
          <w:color w:val="111111"/>
          <w:sz w:val="28"/>
          <w:szCs w:val="28"/>
          <w:lang w:eastAsia="ru-RU"/>
        </w:rPr>
        <w:t>. Он дает словесные команды </w:t>
      </w:r>
      <w:r w:rsidRPr="00027F3F">
        <w:rPr>
          <w:rFonts w:ascii="Times New Roman" w:eastAsia="Times New Roman" w:hAnsi="Times New Roman" w:cs="Times New Roman"/>
          <w:i/>
          <w:iCs/>
          <w:color w:val="111111"/>
          <w:sz w:val="28"/>
          <w:szCs w:val="28"/>
          <w:bdr w:val="none" w:sz="0" w:space="0" w:color="auto" w:frame="1"/>
          <w:lang w:eastAsia="ru-RU"/>
        </w:rPr>
        <w:t>«собачке»</w:t>
      </w:r>
      <w:r w:rsidRPr="00027F3F">
        <w:rPr>
          <w:rFonts w:ascii="Times New Roman" w:eastAsia="Times New Roman" w:hAnsi="Times New Roman" w:cs="Times New Roman"/>
          <w:color w:val="111111"/>
          <w:sz w:val="28"/>
          <w:szCs w:val="28"/>
          <w:lang w:eastAsia="ru-RU"/>
        </w:rPr>
        <w:t>, перемещая ее в рамках игрового поля на 1-3 клетки в любом направлении </w:t>
      </w:r>
      <w:r w:rsidRPr="00027F3F">
        <w:rPr>
          <w:rFonts w:ascii="Times New Roman" w:eastAsia="Times New Roman" w:hAnsi="Times New Roman" w:cs="Times New Roman"/>
          <w:i/>
          <w:iCs/>
          <w:color w:val="111111"/>
          <w:sz w:val="28"/>
          <w:szCs w:val="28"/>
          <w:bdr w:val="none" w:sz="0" w:space="0" w:color="auto" w:frame="1"/>
          <w:lang w:eastAsia="ru-RU"/>
        </w:rPr>
        <w:t>(вперед, назад, вправо и влево)</w:t>
      </w:r>
      <w:r w:rsidRPr="00027F3F">
        <w:rPr>
          <w:rFonts w:ascii="Times New Roman" w:eastAsia="Times New Roman" w:hAnsi="Times New Roman" w:cs="Times New Roman"/>
          <w:color w:val="111111"/>
          <w:sz w:val="28"/>
          <w:szCs w:val="28"/>
          <w:lang w:eastAsia="ru-RU"/>
        </w:rPr>
        <w:t>. Второй игрок должен точно выполнить команды водящего, отмечая передвижение </w:t>
      </w:r>
      <w:r w:rsidRPr="00027F3F">
        <w:rPr>
          <w:rFonts w:ascii="Times New Roman" w:eastAsia="Times New Roman" w:hAnsi="Times New Roman" w:cs="Times New Roman"/>
          <w:i/>
          <w:iCs/>
          <w:color w:val="111111"/>
          <w:sz w:val="28"/>
          <w:szCs w:val="28"/>
          <w:bdr w:val="none" w:sz="0" w:space="0" w:color="auto" w:frame="1"/>
          <w:lang w:eastAsia="ru-RU"/>
        </w:rPr>
        <w:t>«собачки»</w:t>
      </w:r>
      <w:r w:rsidRPr="00027F3F">
        <w:rPr>
          <w:rFonts w:ascii="Times New Roman" w:eastAsia="Times New Roman" w:hAnsi="Times New Roman" w:cs="Times New Roman"/>
          <w:color w:val="111111"/>
          <w:sz w:val="28"/>
          <w:szCs w:val="28"/>
          <w:lang w:eastAsia="ru-RU"/>
        </w:rPr>
        <w:t> фломастером по полю. Первый игрок также отслеживает передвижение </w:t>
      </w:r>
      <w:r w:rsidRPr="00027F3F">
        <w:rPr>
          <w:rFonts w:ascii="Times New Roman" w:eastAsia="Times New Roman" w:hAnsi="Times New Roman" w:cs="Times New Roman"/>
          <w:i/>
          <w:iCs/>
          <w:color w:val="111111"/>
          <w:sz w:val="28"/>
          <w:szCs w:val="28"/>
          <w:bdr w:val="none" w:sz="0" w:space="0" w:color="auto" w:frame="1"/>
          <w:lang w:eastAsia="ru-RU"/>
        </w:rPr>
        <w:t>«собачки»</w:t>
      </w:r>
      <w:r w:rsidRPr="00027F3F">
        <w:rPr>
          <w:rFonts w:ascii="Times New Roman" w:eastAsia="Times New Roman" w:hAnsi="Times New Roman" w:cs="Times New Roman"/>
          <w:color w:val="111111"/>
          <w:sz w:val="28"/>
          <w:szCs w:val="28"/>
          <w:lang w:eastAsia="ru-RU"/>
        </w:rPr>
        <w:t> на своем поле. Выполнив несколько команд, необходимо проверить, в какой клетки сидит </w:t>
      </w:r>
      <w:r w:rsidRPr="00027F3F">
        <w:rPr>
          <w:rFonts w:ascii="Times New Roman" w:eastAsia="Times New Roman" w:hAnsi="Times New Roman" w:cs="Times New Roman"/>
          <w:i/>
          <w:iCs/>
          <w:color w:val="111111"/>
          <w:sz w:val="28"/>
          <w:szCs w:val="28"/>
          <w:bdr w:val="none" w:sz="0" w:space="0" w:color="auto" w:frame="1"/>
          <w:lang w:eastAsia="ru-RU"/>
        </w:rPr>
        <w:t>«собачка»</w:t>
      </w:r>
      <w:r w:rsidRPr="00027F3F">
        <w:rPr>
          <w:rFonts w:ascii="Times New Roman" w:eastAsia="Times New Roman" w:hAnsi="Times New Roman" w:cs="Times New Roman"/>
          <w:color w:val="111111"/>
          <w:sz w:val="28"/>
          <w:szCs w:val="28"/>
          <w:lang w:eastAsia="ru-RU"/>
        </w:rPr>
        <w:t>. Если маршрут передвижения </w:t>
      </w:r>
      <w:r w:rsidRPr="00027F3F">
        <w:rPr>
          <w:rFonts w:ascii="Times New Roman" w:eastAsia="Times New Roman" w:hAnsi="Times New Roman" w:cs="Times New Roman"/>
          <w:i/>
          <w:iCs/>
          <w:color w:val="111111"/>
          <w:sz w:val="28"/>
          <w:szCs w:val="28"/>
          <w:bdr w:val="none" w:sz="0" w:space="0" w:color="auto" w:frame="1"/>
          <w:lang w:eastAsia="ru-RU"/>
        </w:rPr>
        <w:t>«собачки»</w:t>
      </w:r>
      <w:r w:rsidRPr="00027F3F">
        <w:rPr>
          <w:rFonts w:ascii="Times New Roman" w:eastAsia="Times New Roman" w:hAnsi="Times New Roman" w:cs="Times New Roman"/>
          <w:color w:val="111111"/>
          <w:sz w:val="28"/>
          <w:szCs w:val="28"/>
          <w:lang w:eastAsia="ru-RU"/>
        </w:rPr>
        <w:t> совпадают у обоих игроков, значит </w:t>
      </w:r>
      <w:r w:rsidRPr="00027F3F">
        <w:rPr>
          <w:rFonts w:ascii="Times New Roman" w:eastAsia="Times New Roman" w:hAnsi="Times New Roman" w:cs="Times New Roman"/>
          <w:i/>
          <w:iCs/>
          <w:color w:val="111111"/>
          <w:sz w:val="28"/>
          <w:szCs w:val="28"/>
          <w:bdr w:val="none" w:sz="0" w:space="0" w:color="auto" w:frame="1"/>
          <w:lang w:eastAsia="ru-RU"/>
        </w:rPr>
        <w:t>«собачка»</w:t>
      </w:r>
      <w:r w:rsidRPr="00027F3F">
        <w:rPr>
          <w:rFonts w:ascii="Times New Roman" w:eastAsia="Times New Roman" w:hAnsi="Times New Roman" w:cs="Times New Roman"/>
          <w:color w:val="111111"/>
          <w:sz w:val="28"/>
          <w:szCs w:val="28"/>
          <w:lang w:eastAsia="ru-RU"/>
        </w:rPr>
        <w:t> действительно </w:t>
      </w:r>
      <w:r w:rsidRPr="00027F3F">
        <w:rPr>
          <w:rFonts w:ascii="Times New Roman" w:eastAsia="Times New Roman" w:hAnsi="Times New Roman" w:cs="Times New Roman"/>
          <w:i/>
          <w:iCs/>
          <w:color w:val="111111"/>
          <w:sz w:val="28"/>
          <w:szCs w:val="28"/>
          <w:bdr w:val="none" w:sz="0" w:space="0" w:color="auto" w:frame="1"/>
          <w:lang w:eastAsia="ru-RU"/>
        </w:rPr>
        <w:t>«дрессированная»</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lastRenderedPageBreak/>
        <w:t>Примечание. Количество команд постепенно следует увеличивать от3 до 10.</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Игровой прием </w:t>
      </w:r>
      <w:r w:rsidRPr="00027F3F">
        <w:rPr>
          <w:rFonts w:ascii="Times New Roman" w:eastAsia="Times New Roman" w:hAnsi="Times New Roman" w:cs="Times New Roman"/>
          <w:i/>
          <w:iCs/>
          <w:color w:val="111111"/>
          <w:sz w:val="28"/>
          <w:szCs w:val="28"/>
          <w:bdr w:val="none" w:sz="0" w:space="0" w:color="auto" w:frame="1"/>
          <w:lang w:eastAsia="ru-RU"/>
        </w:rPr>
        <w:t>«дрессированная собачка»</w:t>
      </w:r>
      <w:r w:rsidRPr="00027F3F">
        <w:rPr>
          <w:rFonts w:ascii="Times New Roman" w:eastAsia="Times New Roman" w:hAnsi="Times New Roman" w:cs="Times New Roman"/>
          <w:color w:val="111111"/>
          <w:sz w:val="28"/>
          <w:szCs w:val="28"/>
          <w:lang w:eastAsia="ru-RU"/>
        </w:rPr>
        <w:t> удачен для дошкольников с нарушениями внимания. При выполнение таких заданий они испытывают частые поражения, сопровождающиеся негативными эмоциями, в результате чего отказываются от участия в подобных играх. В случае неудачи водящий говорит, что собачка еще не умеет выполнять команды и ее необходимо научить этому.</w:t>
      </w:r>
    </w:p>
    <w:p w:rsidR="00B01581" w:rsidRDefault="00B01581" w:rsidP="00B01581">
      <w:pPr>
        <w:spacing w:after="0" w:line="240" w:lineRule="auto"/>
        <w:ind w:firstLine="360"/>
        <w:jc w:val="both"/>
        <w:rPr>
          <w:rFonts w:ascii="Times New Roman" w:eastAsia="Times New Roman" w:hAnsi="Times New Roman" w:cs="Times New Roman"/>
          <w:b/>
          <w:bCs/>
          <w:color w:val="111111"/>
          <w:sz w:val="28"/>
          <w:szCs w:val="28"/>
          <w:lang w:eastAsia="ru-RU"/>
        </w:rPr>
      </w:pPr>
    </w:p>
    <w:p w:rsidR="00B01581" w:rsidRDefault="00B01581" w:rsidP="00B01581">
      <w:pPr>
        <w:spacing w:after="0" w:line="240" w:lineRule="auto"/>
        <w:ind w:firstLine="360"/>
        <w:jc w:val="both"/>
        <w:rPr>
          <w:rFonts w:ascii="Times New Roman" w:eastAsia="Times New Roman" w:hAnsi="Times New Roman" w:cs="Times New Roman"/>
          <w:b/>
          <w:bCs/>
          <w:color w:val="111111"/>
          <w:sz w:val="28"/>
          <w:szCs w:val="28"/>
          <w:lang w:eastAsia="ru-RU"/>
        </w:rPr>
      </w:pPr>
    </w:p>
    <w:p w:rsidR="00027F3F" w:rsidRPr="00027F3F" w:rsidRDefault="00027F3F" w:rsidP="00B01581">
      <w:pPr>
        <w:spacing w:after="0" w:line="240" w:lineRule="auto"/>
        <w:ind w:firstLine="360"/>
        <w:jc w:val="center"/>
        <w:rPr>
          <w:rFonts w:ascii="Times New Roman" w:eastAsia="Times New Roman" w:hAnsi="Times New Roman" w:cs="Times New Roman"/>
          <w:color w:val="0070C0"/>
          <w:sz w:val="28"/>
          <w:szCs w:val="28"/>
          <w:lang w:eastAsia="ru-RU"/>
        </w:rPr>
      </w:pPr>
      <w:r w:rsidRPr="00B01581">
        <w:rPr>
          <w:rFonts w:ascii="Times New Roman" w:eastAsia="Times New Roman" w:hAnsi="Times New Roman" w:cs="Times New Roman"/>
          <w:b/>
          <w:bCs/>
          <w:color w:val="0070C0"/>
          <w:sz w:val="28"/>
          <w:szCs w:val="28"/>
          <w:lang w:eastAsia="ru-RU"/>
        </w:rPr>
        <w:t>Игры для развития и коррекции памяти детей младшего и среднего дошкольного возраста</w:t>
      </w:r>
    </w:p>
    <w:p w:rsidR="00B01581" w:rsidRDefault="00B01581" w:rsidP="00B01581">
      <w:pPr>
        <w:spacing w:after="0" w:line="240" w:lineRule="auto"/>
        <w:ind w:firstLine="360"/>
        <w:jc w:val="both"/>
        <w:rPr>
          <w:rFonts w:ascii="Times New Roman" w:eastAsia="Times New Roman" w:hAnsi="Times New Roman" w:cs="Times New Roman"/>
          <w:color w:val="111111"/>
          <w:sz w:val="28"/>
          <w:szCs w:val="28"/>
          <w:lang w:eastAsia="ru-RU"/>
        </w:rPr>
      </w:pPr>
    </w:p>
    <w:p w:rsidR="00027F3F" w:rsidRPr="00027F3F" w:rsidRDefault="00027F3F" w:rsidP="00B01581">
      <w:pPr>
        <w:spacing w:after="0" w:line="240" w:lineRule="auto"/>
        <w:ind w:firstLine="360"/>
        <w:jc w:val="both"/>
        <w:rPr>
          <w:rFonts w:ascii="Times New Roman" w:eastAsia="Times New Roman" w:hAnsi="Times New Roman" w:cs="Times New Roman"/>
          <w:b/>
          <w:color w:val="943634" w:themeColor="accent2" w:themeShade="BF"/>
          <w:sz w:val="28"/>
          <w:szCs w:val="28"/>
          <w:lang w:eastAsia="ru-RU"/>
        </w:rPr>
      </w:pPr>
      <w:r w:rsidRPr="00027F3F">
        <w:rPr>
          <w:rFonts w:ascii="Times New Roman" w:eastAsia="Times New Roman" w:hAnsi="Times New Roman" w:cs="Times New Roman"/>
          <w:b/>
          <w:color w:val="943634" w:themeColor="accent2" w:themeShade="BF"/>
          <w:sz w:val="28"/>
          <w:szCs w:val="28"/>
          <w:lang w:eastAsia="ru-RU"/>
        </w:rPr>
        <w:t>Игра </w:t>
      </w:r>
      <w:r w:rsidRPr="00027F3F">
        <w:rPr>
          <w:rFonts w:ascii="Times New Roman" w:eastAsia="Times New Roman" w:hAnsi="Times New Roman" w:cs="Times New Roman"/>
          <w:b/>
          <w:i/>
          <w:iCs/>
          <w:color w:val="943634" w:themeColor="accent2" w:themeShade="BF"/>
          <w:sz w:val="28"/>
          <w:szCs w:val="28"/>
          <w:bdr w:val="none" w:sz="0" w:space="0" w:color="auto" w:frame="1"/>
          <w:lang w:eastAsia="ru-RU"/>
        </w:rPr>
        <w:t>«Что пропало?»</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зрительное запоминание.</w:t>
      </w:r>
    </w:p>
    <w:p w:rsidR="00027F3F" w:rsidRPr="00027F3F" w:rsidRDefault="00027F3F" w:rsidP="00B01581">
      <w:pPr>
        <w:spacing w:before="257" w:after="257"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Перед ребенком выкладывается от трех до пяти игрушек. Взрослый объясняет, что игрушкам скучно, они хотят поиграть в прятки. Ребенку предлагается рассмотреть и назвать каждую игрушку. По команде взрослого он закрывает глаза или отворачивается, а взрослый прячет одну из игрушек. Открыв глаза, ребенок должен назвать, какая игрушка пропала.</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Можно заменить игрушки картинками. Эта игра пользуется у </w:t>
      </w:r>
      <w:r w:rsidRPr="00B01581">
        <w:rPr>
          <w:rFonts w:ascii="Times New Roman" w:eastAsia="Times New Roman" w:hAnsi="Times New Roman" w:cs="Times New Roman"/>
          <w:b/>
          <w:bCs/>
          <w:color w:val="111111"/>
          <w:sz w:val="28"/>
          <w:szCs w:val="28"/>
          <w:lang w:eastAsia="ru-RU"/>
        </w:rPr>
        <w:t>детей неизменным успехом</w:t>
      </w:r>
      <w:r w:rsidRPr="00027F3F">
        <w:rPr>
          <w:rFonts w:ascii="Times New Roman" w:eastAsia="Times New Roman" w:hAnsi="Times New Roman" w:cs="Times New Roman"/>
          <w:color w:val="111111"/>
          <w:sz w:val="28"/>
          <w:szCs w:val="28"/>
          <w:lang w:eastAsia="ru-RU"/>
        </w:rPr>
        <w:t>.</w:t>
      </w:r>
    </w:p>
    <w:p w:rsidR="00027F3F" w:rsidRPr="00027F3F" w:rsidRDefault="00027F3F" w:rsidP="00B01581">
      <w:pPr>
        <w:spacing w:after="0" w:line="240" w:lineRule="auto"/>
        <w:ind w:firstLine="360"/>
        <w:jc w:val="both"/>
        <w:rPr>
          <w:rFonts w:ascii="Times New Roman" w:eastAsia="Times New Roman" w:hAnsi="Times New Roman" w:cs="Times New Roman"/>
          <w:b/>
          <w:color w:val="943634" w:themeColor="accent2" w:themeShade="BF"/>
          <w:sz w:val="28"/>
          <w:szCs w:val="28"/>
          <w:lang w:eastAsia="ru-RU"/>
        </w:rPr>
      </w:pPr>
      <w:r w:rsidRPr="00027F3F">
        <w:rPr>
          <w:rFonts w:ascii="Times New Roman" w:eastAsia="Times New Roman" w:hAnsi="Times New Roman" w:cs="Times New Roman"/>
          <w:b/>
          <w:color w:val="943634" w:themeColor="accent2" w:themeShade="BF"/>
          <w:sz w:val="28"/>
          <w:szCs w:val="28"/>
          <w:lang w:eastAsia="ru-RU"/>
        </w:rPr>
        <w:t>Игра </w:t>
      </w:r>
      <w:r w:rsidRPr="00027F3F">
        <w:rPr>
          <w:rFonts w:ascii="Times New Roman" w:eastAsia="Times New Roman" w:hAnsi="Times New Roman" w:cs="Times New Roman"/>
          <w:b/>
          <w:i/>
          <w:iCs/>
          <w:color w:val="943634" w:themeColor="accent2" w:themeShade="BF"/>
          <w:sz w:val="28"/>
          <w:szCs w:val="28"/>
          <w:bdr w:val="none" w:sz="0" w:space="0" w:color="auto" w:frame="1"/>
          <w:lang w:eastAsia="ru-RU"/>
        </w:rPr>
        <w:t>«Кто за кем?»</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u w:val="single"/>
          <w:bdr w:val="none" w:sz="0" w:space="0" w:color="auto" w:frame="1"/>
          <w:lang w:eastAsia="ru-RU"/>
        </w:rPr>
        <w:t>Цель</w:t>
      </w:r>
      <w:r w:rsidRPr="00027F3F">
        <w:rPr>
          <w:rFonts w:ascii="Times New Roman" w:eastAsia="Times New Roman" w:hAnsi="Times New Roman" w:cs="Times New Roman"/>
          <w:color w:val="111111"/>
          <w:sz w:val="28"/>
          <w:szCs w:val="28"/>
          <w:lang w:eastAsia="ru-RU"/>
        </w:rPr>
        <w:t>: развивать зрительную память.</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Условия. В этой игре детям необходимо угадать, что изменилось. Взрослый раскладывает за ширмой от трех до пяти игрушек. Затем отодвигает ширму и предлагает детям запомнить порядок расположения игрушек. Меняет игрушки местами </w:t>
      </w:r>
      <w:r w:rsidRPr="00027F3F">
        <w:rPr>
          <w:rFonts w:ascii="Times New Roman" w:eastAsia="Times New Roman" w:hAnsi="Times New Roman" w:cs="Times New Roman"/>
          <w:i/>
          <w:iCs/>
          <w:color w:val="111111"/>
          <w:sz w:val="28"/>
          <w:szCs w:val="28"/>
          <w:bdr w:val="none" w:sz="0" w:space="0" w:color="auto" w:frame="1"/>
          <w:lang w:eastAsia="ru-RU"/>
        </w:rPr>
        <w:t>(сначала одну, затем две, три)</w:t>
      </w:r>
      <w:r w:rsidRPr="00027F3F">
        <w:rPr>
          <w:rFonts w:ascii="Times New Roman" w:eastAsia="Times New Roman" w:hAnsi="Times New Roman" w:cs="Times New Roman"/>
          <w:color w:val="111111"/>
          <w:sz w:val="28"/>
          <w:szCs w:val="28"/>
          <w:lang w:eastAsia="ru-RU"/>
        </w:rPr>
        <w:t>. Дети должны отгадать, что изменилось, и восстановить прежний порядок расположения игрушек.</w:t>
      </w:r>
    </w:p>
    <w:p w:rsidR="00027F3F" w:rsidRPr="00027F3F" w:rsidRDefault="00027F3F" w:rsidP="00B01581">
      <w:pPr>
        <w:spacing w:after="0" w:line="240" w:lineRule="auto"/>
        <w:ind w:firstLine="360"/>
        <w:jc w:val="both"/>
        <w:rPr>
          <w:rFonts w:ascii="Times New Roman" w:eastAsia="Times New Roman" w:hAnsi="Times New Roman" w:cs="Times New Roman"/>
          <w:color w:val="111111"/>
          <w:sz w:val="28"/>
          <w:szCs w:val="28"/>
          <w:lang w:eastAsia="ru-RU"/>
        </w:rPr>
      </w:pPr>
      <w:r w:rsidRPr="00027F3F">
        <w:rPr>
          <w:rFonts w:ascii="Times New Roman" w:eastAsia="Times New Roman" w:hAnsi="Times New Roman" w:cs="Times New Roman"/>
          <w:color w:val="111111"/>
          <w:sz w:val="28"/>
          <w:szCs w:val="28"/>
          <w:lang w:eastAsia="ru-RU"/>
        </w:rPr>
        <w:t>Примечание. Усложнение </w:t>
      </w:r>
      <w:r w:rsidRPr="00B01581">
        <w:rPr>
          <w:rFonts w:ascii="Times New Roman" w:eastAsia="Times New Roman" w:hAnsi="Times New Roman" w:cs="Times New Roman"/>
          <w:b/>
          <w:bCs/>
          <w:color w:val="111111"/>
          <w:sz w:val="28"/>
          <w:szCs w:val="28"/>
          <w:lang w:eastAsia="ru-RU"/>
        </w:rPr>
        <w:t>игры</w:t>
      </w:r>
      <w:r w:rsidRPr="00027F3F">
        <w:rPr>
          <w:rFonts w:ascii="Times New Roman" w:eastAsia="Times New Roman" w:hAnsi="Times New Roman" w:cs="Times New Roman"/>
          <w:color w:val="111111"/>
          <w:sz w:val="28"/>
          <w:szCs w:val="28"/>
          <w:lang w:eastAsia="ru-RU"/>
        </w:rPr>
        <w:t> – постепенное увеличение числа игрушек, которые меняются местами.</w:t>
      </w:r>
    </w:p>
    <w:p w:rsidR="00027F3F" w:rsidRDefault="00027F3F" w:rsidP="00027F3F">
      <w:pPr>
        <w:rPr>
          <w:color w:val="666666"/>
          <w:sz w:val="26"/>
          <w:szCs w:val="26"/>
          <w:shd w:val="clear" w:color="auto" w:fill="FFFFFF"/>
        </w:rPr>
      </w:pPr>
    </w:p>
    <w:p w:rsidR="00B01581" w:rsidRDefault="00B01581" w:rsidP="00027F3F">
      <w:pPr>
        <w:rPr>
          <w:color w:val="666666"/>
          <w:sz w:val="26"/>
          <w:szCs w:val="26"/>
          <w:shd w:val="clear" w:color="auto" w:fill="FFFFFF"/>
        </w:rPr>
      </w:pPr>
    </w:p>
    <w:p w:rsidR="00B01581" w:rsidRPr="00B01581" w:rsidRDefault="00B01581" w:rsidP="003F266E">
      <w:pPr>
        <w:jc w:val="center"/>
        <w:rPr>
          <w:rFonts w:ascii="Times New Roman" w:hAnsi="Times New Roman" w:cs="Times New Roman"/>
          <w:b/>
          <w:color w:val="FF0000"/>
          <w:sz w:val="32"/>
          <w:szCs w:val="32"/>
          <w:shd w:val="clear" w:color="auto" w:fill="FFFFFF"/>
        </w:rPr>
      </w:pPr>
      <w:r>
        <w:rPr>
          <w:rFonts w:ascii="Times New Roman" w:hAnsi="Times New Roman" w:cs="Times New Roman"/>
          <w:b/>
          <w:color w:val="FF0000"/>
          <w:sz w:val="32"/>
          <w:szCs w:val="32"/>
          <w:shd w:val="clear" w:color="auto" w:fill="FFFFFF"/>
        </w:rPr>
        <w:t>Ч</w:t>
      </w:r>
      <w:r w:rsidRPr="00B01581">
        <w:rPr>
          <w:rFonts w:ascii="Times New Roman" w:hAnsi="Times New Roman" w:cs="Times New Roman"/>
          <w:b/>
          <w:color w:val="FF0000"/>
          <w:sz w:val="32"/>
          <w:szCs w:val="32"/>
          <w:shd w:val="clear" w:color="auto" w:fill="FFFFFF"/>
        </w:rPr>
        <w:t>ем занят</w:t>
      </w:r>
      <w:r>
        <w:rPr>
          <w:rFonts w:ascii="Times New Roman" w:hAnsi="Times New Roman" w:cs="Times New Roman"/>
          <w:b/>
          <w:color w:val="FF0000"/>
          <w:sz w:val="32"/>
          <w:szCs w:val="32"/>
          <w:shd w:val="clear" w:color="auto" w:fill="FFFFFF"/>
        </w:rPr>
        <w:t>ь ребенка дома? 80 крутых идей!</w:t>
      </w:r>
    </w:p>
    <w:p w:rsidR="00B01581" w:rsidRDefault="00942B57" w:rsidP="003F266E">
      <w:pPr>
        <w:jc w:val="center"/>
      </w:pPr>
      <w:hyperlink r:id="rId5" w:history="1">
        <w:r w:rsidR="00B01581">
          <w:rPr>
            <w:rStyle w:val="a3"/>
          </w:rPr>
          <w:t>https://novye-multiki.ru/chem-zanyat-rebenka-doma-80-idej/</w:t>
        </w:r>
      </w:hyperlink>
    </w:p>
    <w:p w:rsidR="00027F3F" w:rsidRPr="00027F3F" w:rsidRDefault="00027F3F" w:rsidP="00027F3F"/>
    <w:sectPr w:rsidR="00027F3F" w:rsidRPr="00027F3F" w:rsidSect="00942B5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7F3F"/>
    <w:rsid w:val="00027F3F"/>
    <w:rsid w:val="000D0E24"/>
    <w:rsid w:val="003F266E"/>
    <w:rsid w:val="00942B57"/>
    <w:rsid w:val="00B01581"/>
    <w:rsid w:val="00E84D4A"/>
    <w:rsid w:val="00F0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0FA9F-9B65-4C5D-90C9-0247BA0D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E24"/>
  </w:style>
  <w:style w:type="paragraph" w:styleId="1">
    <w:name w:val="heading 1"/>
    <w:basedOn w:val="a"/>
    <w:link w:val="10"/>
    <w:uiPriority w:val="9"/>
    <w:qFormat/>
    <w:rsid w:val="00027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7F3F"/>
    <w:rPr>
      <w:color w:val="0000FF"/>
      <w:u w:val="single"/>
    </w:rPr>
  </w:style>
  <w:style w:type="character" w:customStyle="1" w:styleId="10">
    <w:name w:val="Заголовок 1 Знак"/>
    <w:basedOn w:val="a0"/>
    <w:link w:val="1"/>
    <w:uiPriority w:val="9"/>
    <w:rsid w:val="00027F3F"/>
    <w:rPr>
      <w:rFonts w:ascii="Times New Roman" w:eastAsia="Times New Roman" w:hAnsi="Times New Roman" w:cs="Times New Roman"/>
      <w:b/>
      <w:bCs/>
      <w:kern w:val="36"/>
      <w:sz w:val="48"/>
      <w:szCs w:val="48"/>
      <w:lang w:eastAsia="ru-RU"/>
    </w:rPr>
  </w:style>
  <w:style w:type="paragraph" w:customStyle="1" w:styleId="headline">
    <w:name w:val="headline"/>
    <w:basedOn w:val="a"/>
    <w:rsid w:val="0002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2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7F3F"/>
    <w:rPr>
      <w:b/>
      <w:bCs/>
    </w:rPr>
  </w:style>
  <w:style w:type="paragraph" w:styleId="a6">
    <w:name w:val="Balloon Text"/>
    <w:basedOn w:val="a"/>
    <w:link w:val="a7"/>
    <w:uiPriority w:val="99"/>
    <w:semiHidden/>
    <w:unhideWhenUsed/>
    <w:rsid w:val="003F2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6760">
      <w:bodyDiv w:val="1"/>
      <w:marLeft w:val="0"/>
      <w:marRight w:val="0"/>
      <w:marTop w:val="0"/>
      <w:marBottom w:val="0"/>
      <w:divBdr>
        <w:top w:val="none" w:sz="0" w:space="0" w:color="auto"/>
        <w:left w:val="none" w:sz="0" w:space="0" w:color="auto"/>
        <w:bottom w:val="none" w:sz="0" w:space="0" w:color="auto"/>
        <w:right w:val="none" w:sz="0" w:space="0" w:color="auto"/>
      </w:divBdr>
    </w:div>
    <w:div w:id="2053572332">
      <w:bodyDiv w:val="1"/>
      <w:marLeft w:val="0"/>
      <w:marRight w:val="0"/>
      <w:marTop w:val="0"/>
      <w:marBottom w:val="0"/>
      <w:divBdr>
        <w:top w:val="none" w:sz="0" w:space="0" w:color="auto"/>
        <w:left w:val="none" w:sz="0" w:space="0" w:color="auto"/>
        <w:bottom w:val="none" w:sz="0" w:space="0" w:color="auto"/>
        <w:right w:val="none" w:sz="0" w:space="0" w:color="auto"/>
      </w:divBdr>
    </w:div>
    <w:div w:id="2119444206">
      <w:bodyDiv w:val="1"/>
      <w:marLeft w:val="0"/>
      <w:marRight w:val="0"/>
      <w:marTop w:val="0"/>
      <w:marBottom w:val="0"/>
      <w:divBdr>
        <w:top w:val="none" w:sz="0" w:space="0" w:color="auto"/>
        <w:left w:val="none" w:sz="0" w:space="0" w:color="auto"/>
        <w:bottom w:val="none" w:sz="0" w:space="0" w:color="auto"/>
        <w:right w:val="none" w:sz="0" w:space="0" w:color="auto"/>
      </w:divBdr>
      <w:divsChild>
        <w:div w:id="1968315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vye-multiki.ru/chem-zanyat-rebenka-doma-80-ide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RePack by Diakov</cp:lastModifiedBy>
  <cp:revision>4</cp:revision>
  <dcterms:created xsi:type="dcterms:W3CDTF">2020-04-08T05:33:00Z</dcterms:created>
  <dcterms:modified xsi:type="dcterms:W3CDTF">2020-04-08T07:38:00Z</dcterms:modified>
</cp:coreProperties>
</file>