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08B" w:rsidRDefault="00D8008B" w:rsidP="00D8008B">
      <w:pPr>
        <w:jc w:val="center"/>
        <w:rPr>
          <w:rFonts w:ascii="Monotype Corsiva" w:hAnsi="Monotype Corsiva"/>
          <w:b/>
          <w:sz w:val="36"/>
          <w:szCs w:val="36"/>
        </w:rPr>
      </w:pPr>
      <w:r w:rsidRPr="00DC01B0">
        <w:rPr>
          <w:rFonts w:ascii="Monotype Corsiva" w:hAnsi="Monotype Corsiva"/>
          <w:b/>
          <w:sz w:val="36"/>
          <w:szCs w:val="36"/>
        </w:rPr>
        <w:t>М</w:t>
      </w:r>
      <w:r>
        <w:rPr>
          <w:rFonts w:ascii="Monotype Corsiva" w:hAnsi="Monotype Corsiva"/>
          <w:b/>
          <w:sz w:val="36"/>
          <w:szCs w:val="36"/>
        </w:rPr>
        <w:t>Б</w:t>
      </w:r>
      <w:r w:rsidRPr="00DC01B0">
        <w:rPr>
          <w:rFonts w:ascii="Monotype Corsiva" w:hAnsi="Monotype Corsiva"/>
          <w:b/>
          <w:sz w:val="36"/>
          <w:szCs w:val="36"/>
        </w:rPr>
        <w:t>ДОУ  детский сад комби</w:t>
      </w:r>
      <w:r>
        <w:rPr>
          <w:rFonts w:ascii="Monotype Corsiva" w:hAnsi="Monotype Corsiva"/>
          <w:b/>
          <w:sz w:val="36"/>
          <w:szCs w:val="36"/>
        </w:rPr>
        <w:t xml:space="preserve">нированного вида №105 </w:t>
      </w:r>
    </w:p>
    <w:p w:rsidR="00D8008B" w:rsidRPr="00DC01B0" w:rsidRDefault="00D8008B" w:rsidP="00D8008B">
      <w:pPr>
        <w:jc w:val="center"/>
        <w:rPr>
          <w:rFonts w:ascii="Monotype Corsiva" w:hAnsi="Monotype Corsiva"/>
          <w:b/>
          <w:sz w:val="36"/>
          <w:szCs w:val="36"/>
        </w:rPr>
      </w:pPr>
      <w:r>
        <w:rPr>
          <w:rFonts w:ascii="Monotype Corsiva" w:hAnsi="Monotype Corsiva"/>
          <w:b/>
          <w:sz w:val="36"/>
          <w:szCs w:val="36"/>
        </w:rPr>
        <w:t>«Мальвина»</w:t>
      </w:r>
    </w:p>
    <w:p w:rsidR="00D8008B" w:rsidRPr="004A71FE" w:rsidRDefault="00D8008B" w:rsidP="00D8008B">
      <w:pPr>
        <w:jc w:val="center"/>
        <w:rPr>
          <w:rFonts w:ascii="Monotype Corsiva" w:hAnsi="Monotype Corsiva"/>
          <w:b/>
          <w:color w:val="C00000"/>
          <w:sz w:val="96"/>
          <w:szCs w:val="96"/>
        </w:rPr>
      </w:pPr>
      <w:r>
        <w:rPr>
          <w:rFonts w:ascii="Monotype Corsiva" w:hAnsi="Monotype Corsiva"/>
          <w:b/>
          <w:sz w:val="96"/>
          <w:szCs w:val="96"/>
        </w:rPr>
        <w:t xml:space="preserve"> </w:t>
      </w:r>
      <w:r w:rsidRPr="004A71FE">
        <w:rPr>
          <w:rFonts w:ascii="Monotype Corsiva" w:hAnsi="Monotype Corsiva"/>
          <w:b/>
          <w:color w:val="C00000"/>
          <w:sz w:val="96"/>
          <w:szCs w:val="96"/>
        </w:rPr>
        <w:t xml:space="preserve">«Психологический </w:t>
      </w:r>
    </w:p>
    <w:p w:rsidR="00D8008B" w:rsidRPr="004A71FE" w:rsidRDefault="00D8008B" w:rsidP="00D8008B">
      <w:pPr>
        <w:jc w:val="center"/>
        <w:rPr>
          <w:rFonts w:ascii="Monotype Corsiva" w:hAnsi="Monotype Corsiva"/>
          <w:b/>
          <w:color w:val="C00000"/>
          <w:sz w:val="96"/>
          <w:szCs w:val="96"/>
        </w:rPr>
      </w:pPr>
      <w:r w:rsidRPr="004A71FE">
        <w:rPr>
          <w:rFonts w:ascii="Monotype Corsiva" w:hAnsi="Monotype Corsiva"/>
          <w:b/>
          <w:color w:val="C00000"/>
          <w:sz w:val="96"/>
          <w:szCs w:val="96"/>
        </w:rPr>
        <w:t>Вестник»</w:t>
      </w:r>
      <w:r w:rsidRPr="004A71FE">
        <w:rPr>
          <w:snapToGrid w:val="0"/>
          <w:color w:val="C00000"/>
          <w:w w:val="0"/>
          <w:sz w:val="0"/>
          <w:szCs w:val="0"/>
          <w:u w:color="000000"/>
          <w:bdr w:val="none" w:sz="0" w:space="0" w:color="000000"/>
          <w:shd w:val="clear" w:color="000000" w:fill="000000"/>
        </w:rPr>
        <w:t xml:space="preserve"> </w:t>
      </w:r>
    </w:p>
    <w:p w:rsidR="00D8008B" w:rsidRPr="00B80A79" w:rsidRDefault="00D8008B" w:rsidP="00D8008B">
      <w:pPr>
        <w:jc w:val="center"/>
        <w:rPr>
          <w:rFonts w:ascii="Monotype Corsiva" w:hAnsi="Monotype Corsiva"/>
          <w:b/>
          <w:sz w:val="56"/>
          <w:szCs w:val="56"/>
        </w:rPr>
      </w:pPr>
      <w:r w:rsidRPr="00B80A79">
        <w:rPr>
          <w:rFonts w:ascii="Monotype Corsiva" w:hAnsi="Monotype Corsiva"/>
          <w:b/>
          <w:sz w:val="56"/>
          <w:szCs w:val="56"/>
        </w:rPr>
        <w:t>Ежеквартальный журнал</w:t>
      </w:r>
    </w:p>
    <w:p w:rsidR="00D8008B" w:rsidRPr="00B80A79" w:rsidRDefault="004A71FE" w:rsidP="00D8008B">
      <w:pPr>
        <w:jc w:val="center"/>
        <w:rPr>
          <w:rFonts w:ascii="Monotype Corsiva" w:hAnsi="Monotype Corsiva"/>
          <w:b/>
          <w:sz w:val="40"/>
          <w:szCs w:val="40"/>
        </w:rPr>
      </w:pPr>
      <w:r>
        <w:rPr>
          <w:rFonts w:ascii="Monotype Corsiva" w:hAnsi="Monotype Corsiva"/>
          <w:b/>
          <w:sz w:val="40"/>
          <w:szCs w:val="40"/>
        </w:rPr>
        <w:t>Одиннадцатый</w:t>
      </w:r>
      <w:r w:rsidR="00D8008B">
        <w:rPr>
          <w:rFonts w:ascii="Monotype Corsiva" w:hAnsi="Monotype Corsiva"/>
          <w:b/>
          <w:sz w:val="40"/>
          <w:szCs w:val="40"/>
        </w:rPr>
        <w:t xml:space="preserve"> выпуск</w:t>
      </w:r>
    </w:p>
    <w:p w:rsidR="00D8008B" w:rsidRPr="00B80A79" w:rsidRDefault="004A71FE" w:rsidP="00D8008B">
      <w:pPr>
        <w:jc w:val="center"/>
        <w:rPr>
          <w:rFonts w:ascii="Monotype Corsiva" w:hAnsi="Monotype Corsiva"/>
          <w:b/>
          <w:sz w:val="40"/>
          <w:szCs w:val="40"/>
        </w:rPr>
      </w:pPr>
      <w:r>
        <w:rPr>
          <w:rFonts w:ascii="Monotype Corsiva" w:hAnsi="Monotype Corsiva"/>
          <w:b/>
          <w:noProof/>
          <w:sz w:val="40"/>
          <w:szCs w:val="40"/>
        </w:rPr>
        <w:drawing>
          <wp:anchor distT="0" distB="0" distL="114300" distR="114300" simplePos="0" relativeHeight="251653120" behindDoc="0" locked="0" layoutInCell="1" allowOverlap="1">
            <wp:simplePos x="0" y="0"/>
            <wp:positionH relativeFrom="column">
              <wp:posOffset>-603885</wp:posOffset>
            </wp:positionH>
            <wp:positionV relativeFrom="paragraph">
              <wp:posOffset>448945</wp:posOffset>
            </wp:positionV>
            <wp:extent cx="6838950" cy="5326380"/>
            <wp:effectExtent l="19050" t="0" r="0" b="0"/>
            <wp:wrapSquare wrapText="bothSides"/>
            <wp:docPr id="6" name="Рисунок 2" descr="C:\Users\Катюша\Pictures\manartsouria_com-c75ee590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тюша\Pictures\manartsouria_com-c75ee590bf.jpg"/>
                    <pic:cNvPicPr>
                      <a:picLocks noChangeAspect="1" noChangeArrowheads="1"/>
                    </pic:cNvPicPr>
                  </pic:nvPicPr>
                  <pic:blipFill>
                    <a:blip r:embed="rId6"/>
                    <a:srcRect b="2523"/>
                    <a:stretch>
                      <a:fillRect/>
                    </a:stretch>
                  </pic:blipFill>
                  <pic:spPr bwMode="auto">
                    <a:xfrm>
                      <a:off x="0" y="0"/>
                      <a:ext cx="6838950" cy="5326380"/>
                    </a:xfrm>
                    <a:prstGeom prst="rect">
                      <a:avLst/>
                    </a:prstGeom>
                    <a:ln>
                      <a:noFill/>
                    </a:ln>
                    <a:effectLst>
                      <a:softEdge rad="112500"/>
                    </a:effectLst>
                  </pic:spPr>
                </pic:pic>
              </a:graphicData>
            </a:graphic>
          </wp:anchor>
        </w:drawing>
      </w:r>
      <w:r>
        <w:rPr>
          <w:rFonts w:ascii="Monotype Corsiva" w:hAnsi="Monotype Corsiva"/>
          <w:b/>
          <w:sz w:val="40"/>
          <w:szCs w:val="40"/>
        </w:rPr>
        <w:t>Ноябрь 2014</w:t>
      </w:r>
      <w:r w:rsidR="00D8008B" w:rsidRPr="00B80A79">
        <w:rPr>
          <w:rFonts w:ascii="Monotype Corsiva" w:hAnsi="Monotype Corsiva"/>
          <w:b/>
          <w:sz w:val="40"/>
          <w:szCs w:val="40"/>
        </w:rPr>
        <w:t xml:space="preserve"> год</w:t>
      </w:r>
    </w:p>
    <w:p w:rsidR="00D8008B" w:rsidRDefault="00A26226" w:rsidP="00D8008B">
      <w:pPr>
        <w:rPr>
          <w:rFonts w:ascii="Monotype Corsiva" w:hAnsi="Monotype Corsiva"/>
          <w:b/>
          <w:color w:val="000000"/>
          <w:sz w:val="40"/>
          <w:szCs w:val="40"/>
        </w:rPr>
      </w:pPr>
      <w:r>
        <w:rPr>
          <w:rFonts w:ascii="Monotype Corsiva" w:hAnsi="Monotype Corsiva"/>
          <w:b/>
          <w:noProof/>
          <w:color w:val="000000"/>
          <w:sz w:val="40"/>
          <w:szCs w:val="40"/>
        </w:rPr>
        <w:pict>
          <v:shapetype id="_x0000_t202" coordsize="21600,21600" o:spt="202" path="m,l,21600r21600,l21600,xe">
            <v:stroke joinstyle="miter"/>
            <v:path gradientshapeok="t" o:connecttype="rect"/>
          </v:shapetype>
          <v:shape id="_x0000_s1027" type="#_x0000_t202" style="position:absolute;margin-left:185.4pt;margin-top:435.45pt;width:4in;height:108pt;z-index:-251654144" strokecolor="white">
            <v:textbox style="mso-next-textbox:#_x0000_s1027">
              <w:txbxContent>
                <w:p w:rsidR="00D8008B" w:rsidRPr="004A71FE" w:rsidRDefault="00D8008B" w:rsidP="00D8008B">
                  <w:pPr>
                    <w:jc w:val="center"/>
                    <w:rPr>
                      <w:rFonts w:ascii="Monotype Corsiva" w:hAnsi="Monotype Corsiva"/>
                      <w:b/>
                      <w:color w:val="C00000"/>
                      <w:sz w:val="40"/>
                      <w:szCs w:val="40"/>
                    </w:rPr>
                  </w:pPr>
                  <w:r w:rsidRPr="004A71FE">
                    <w:rPr>
                      <w:rFonts w:ascii="Monotype Corsiva" w:hAnsi="Monotype Corsiva"/>
                      <w:b/>
                      <w:color w:val="C00000"/>
                      <w:sz w:val="40"/>
                      <w:szCs w:val="40"/>
                    </w:rPr>
                    <w:t>Автор-составитель:                                        педагог-психолог                                   Абдразакова Е.Р.</w:t>
                  </w:r>
                </w:p>
              </w:txbxContent>
            </v:textbox>
          </v:shape>
        </w:pict>
      </w:r>
      <w:r w:rsidR="00D8008B" w:rsidRPr="0025369F">
        <w:rPr>
          <w:rFonts w:ascii="Monotype Corsiva" w:hAnsi="Monotype Corsiva"/>
          <w:b/>
          <w:color w:val="000000"/>
          <w:sz w:val="40"/>
          <w:szCs w:val="40"/>
        </w:rPr>
        <w:t xml:space="preserve">                                                               </w:t>
      </w:r>
    </w:p>
    <w:p w:rsidR="00D8008B" w:rsidRDefault="00D8008B" w:rsidP="00D8008B">
      <w:pPr>
        <w:rPr>
          <w:rFonts w:ascii="Monotype Corsiva" w:hAnsi="Monotype Corsiva"/>
          <w:b/>
          <w:color w:val="000000"/>
          <w:sz w:val="40"/>
          <w:szCs w:val="40"/>
        </w:rPr>
      </w:pPr>
    </w:p>
    <w:p w:rsidR="00647C16" w:rsidRPr="0077469A" w:rsidRDefault="00647C16" w:rsidP="00D8008B">
      <w:pPr>
        <w:jc w:val="center"/>
        <w:rPr>
          <w:rFonts w:ascii="Segoe Print" w:hAnsi="Segoe Print"/>
          <w:b/>
          <w:color w:val="C00000"/>
          <w:sz w:val="36"/>
          <w:szCs w:val="36"/>
        </w:rPr>
      </w:pPr>
    </w:p>
    <w:p w:rsidR="00D8008B" w:rsidRPr="004A71FE" w:rsidRDefault="00D8008B" w:rsidP="00D8008B">
      <w:pPr>
        <w:jc w:val="center"/>
        <w:rPr>
          <w:rFonts w:ascii="Monotype Corsiva" w:hAnsi="Monotype Corsiva"/>
          <w:b/>
          <w:color w:val="C00000"/>
          <w:sz w:val="40"/>
          <w:szCs w:val="40"/>
        </w:rPr>
      </w:pPr>
      <w:r w:rsidRPr="004A71FE">
        <w:rPr>
          <w:rFonts w:ascii="Segoe Print" w:hAnsi="Segoe Print"/>
          <w:b/>
          <w:color w:val="C00000"/>
          <w:sz w:val="36"/>
          <w:szCs w:val="36"/>
        </w:rPr>
        <w:t>Содержание</w:t>
      </w:r>
    </w:p>
    <w:p w:rsidR="00D8008B" w:rsidRPr="004A71FE" w:rsidRDefault="00D8008B" w:rsidP="00D8008B">
      <w:pPr>
        <w:jc w:val="center"/>
        <w:rPr>
          <w:rFonts w:ascii="Segoe Print" w:hAnsi="Segoe Print"/>
          <w:b/>
          <w:color w:val="E36C0A" w:themeColor="accent6" w:themeShade="BF"/>
          <w:sz w:val="36"/>
          <w:szCs w:val="36"/>
        </w:rPr>
      </w:pPr>
    </w:p>
    <w:p w:rsidR="00D8008B" w:rsidRPr="004A71FE" w:rsidRDefault="00D8008B" w:rsidP="00D8008B">
      <w:pPr>
        <w:spacing w:line="360" w:lineRule="auto"/>
        <w:rPr>
          <w:rFonts w:ascii="Segoe Print" w:hAnsi="Segoe Print"/>
          <w:b/>
          <w:color w:val="E36C0A" w:themeColor="accent6" w:themeShade="BF"/>
          <w:sz w:val="36"/>
          <w:szCs w:val="36"/>
        </w:rPr>
      </w:pPr>
      <w:r w:rsidRPr="004A71FE">
        <w:rPr>
          <w:rFonts w:ascii="Segoe Print" w:hAnsi="Segoe Print"/>
          <w:b/>
          <w:color w:val="C00000"/>
          <w:sz w:val="36"/>
          <w:szCs w:val="36"/>
        </w:rPr>
        <w:t>1). Новости психологии</w:t>
      </w:r>
      <w:r w:rsidRPr="004A71FE">
        <w:rPr>
          <w:rFonts w:ascii="Segoe Print" w:hAnsi="Segoe Print"/>
          <w:b/>
          <w:color w:val="E36C0A" w:themeColor="accent6" w:themeShade="BF"/>
          <w:sz w:val="36"/>
          <w:szCs w:val="36"/>
        </w:rPr>
        <w:t xml:space="preserve">: </w:t>
      </w:r>
    </w:p>
    <w:p w:rsidR="00D8008B" w:rsidRPr="009C4E14" w:rsidRDefault="00E37C2C" w:rsidP="004A71FE">
      <w:pPr>
        <w:pStyle w:val="2"/>
        <w:numPr>
          <w:ilvl w:val="0"/>
          <w:numId w:val="5"/>
        </w:numPr>
        <w:spacing w:line="276" w:lineRule="auto"/>
        <w:jc w:val="both"/>
        <w:rPr>
          <w:rFonts w:ascii="Times New Roman" w:hAnsi="Times New Roman"/>
          <w:i w:val="0"/>
          <w:color w:val="FF3399"/>
          <w:sz w:val="32"/>
          <w:szCs w:val="32"/>
        </w:rPr>
      </w:pPr>
      <w:r w:rsidRPr="009C4E14">
        <w:rPr>
          <w:rFonts w:ascii="Times New Roman" w:hAnsi="Times New Roman"/>
          <w:i w:val="0"/>
          <w:color w:val="FF3399"/>
          <w:sz w:val="32"/>
          <w:szCs w:val="32"/>
        </w:rPr>
        <w:t>Четыре шага, способных улучшить взгляды на жизнь и стать оптимистом</w:t>
      </w:r>
      <w:r w:rsidR="009C4E14">
        <w:rPr>
          <w:rFonts w:ascii="Times New Roman" w:hAnsi="Times New Roman"/>
          <w:i w:val="0"/>
          <w:color w:val="FF3399"/>
          <w:sz w:val="32"/>
          <w:szCs w:val="32"/>
        </w:rPr>
        <w:t>.</w:t>
      </w:r>
    </w:p>
    <w:p w:rsidR="00D8008B" w:rsidRPr="000261D2" w:rsidRDefault="00D8008B" w:rsidP="00D8008B">
      <w:pPr>
        <w:spacing w:before="120" w:after="120"/>
        <w:ind w:left="240" w:right="120"/>
        <w:jc w:val="both"/>
        <w:rPr>
          <w:b/>
          <w:bCs/>
          <w:color w:val="FF0000"/>
          <w:sz w:val="28"/>
          <w:szCs w:val="28"/>
        </w:rPr>
      </w:pPr>
    </w:p>
    <w:p w:rsidR="00D8008B" w:rsidRPr="004A71FE" w:rsidRDefault="00D8008B" w:rsidP="00D8008B">
      <w:pPr>
        <w:spacing w:before="86" w:after="86" w:line="360" w:lineRule="auto"/>
        <w:ind w:right="86"/>
        <w:rPr>
          <w:rFonts w:ascii="Segoe Print" w:hAnsi="Segoe Print"/>
          <w:b/>
          <w:bCs/>
          <w:color w:val="C00000"/>
          <w:sz w:val="36"/>
          <w:szCs w:val="36"/>
        </w:rPr>
      </w:pPr>
      <w:r w:rsidRPr="004A71FE">
        <w:rPr>
          <w:rFonts w:ascii="Segoe Print" w:hAnsi="Segoe Print"/>
          <w:b/>
          <w:color w:val="C00000"/>
          <w:sz w:val="36"/>
          <w:szCs w:val="36"/>
        </w:rPr>
        <w:t>2).  О детях:</w:t>
      </w:r>
    </w:p>
    <w:p w:rsidR="00AF689E" w:rsidRPr="009C4E14" w:rsidRDefault="004A71FE" w:rsidP="006212B2">
      <w:pPr>
        <w:pStyle w:val="a5"/>
        <w:numPr>
          <w:ilvl w:val="0"/>
          <w:numId w:val="5"/>
        </w:numPr>
        <w:spacing w:before="171" w:after="171"/>
        <w:ind w:right="171"/>
        <w:jc w:val="both"/>
        <w:rPr>
          <w:b/>
          <w:bCs/>
          <w:color w:val="FF3399"/>
          <w:sz w:val="32"/>
          <w:szCs w:val="32"/>
        </w:rPr>
      </w:pPr>
      <w:r w:rsidRPr="009C4E14">
        <w:rPr>
          <w:b/>
          <w:bCs/>
          <w:color w:val="FF3399"/>
          <w:sz w:val="32"/>
          <w:szCs w:val="32"/>
        </w:rPr>
        <w:t>Как помочь ребенку пережить развод родителей.</w:t>
      </w:r>
    </w:p>
    <w:p w:rsidR="004A71FE" w:rsidRPr="009C4E14" w:rsidRDefault="004A71FE" w:rsidP="006212B2">
      <w:pPr>
        <w:pStyle w:val="a5"/>
        <w:numPr>
          <w:ilvl w:val="0"/>
          <w:numId w:val="5"/>
        </w:numPr>
        <w:spacing w:before="171" w:after="171"/>
        <w:ind w:right="171"/>
        <w:jc w:val="both"/>
        <w:rPr>
          <w:b/>
          <w:bCs/>
          <w:color w:val="FF3399"/>
          <w:sz w:val="32"/>
          <w:szCs w:val="32"/>
        </w:rPr>
      </w:pPr>
      <w:r w:rsidRPr="009C4E14">
        <w:rPr>
          <w:b/>
          <w:bCs/>
          <w:color w:val="FF3399"/>
          <w:sz w:val="32"/>
          <w:szCs w:val="32"/>
        </w:rPr>
        <w:t>Как не разбаловать ребенка</w:t>
      </w:r>
      <w:r w:rsidR="009C4E14">
        <w:rPr>
          <w:b/>
          <w:bCs/>
          <w:color w:val="FF3399"/>
          <w:sz w:val="32"/>
          <w:szCs w:val="32"/>
        </w:rPr>
        <w:t>?</w:t>
      </w:r>
    </w:p>
    <w:p w:rsidR="00D8008B" w:rsidRPr="004A71FE" w:rsidRDefault="00D8008B" w:rsidP="00D8008B">
      <w:pPr>
        <w:spacing w:before="120" w:after="120"/>
        <w:ind w:left="420" w:right="120"/>
        <w:rPr>
          <w:b/>
          <w:bCs/>
          <w:color w:val="E36C0A" w:themeColor="accent6" w:themeShade="BF"/>
          <w:sz w:val="28"/>
          <w:szCs w:val="28"/>
        </w:rPr>
      </w:pPr>
    </w:p>
    <w:p w:rsidR="00D8008B" w:rsidRPr="004A71FE" w:rsidRDefault="00D8008B" w:rsidP="00D8008B">
      <w:pPr>
        <w:spacing w:line="360" w:lineRule="auto"/>
        <w:rPr>
          <w:rFonts w:ascii="Segoe Print" w:hAnsi="Segoe Print"/>
          <w:b/>
          <w:color w:val="C00000"/>
          <w:sz w:val="36"/>
          <w:szCs w:val="36"/>
        </w:rPr>
      </w:pPr>
      <w:r w:rsidRPr="004A71FE">
        <w:rPr>
          <w:rFonts w:ascii="Segoe Print" w:hAnsi="Segoe Print"/>
          <w:b/>
          <w:color w:val="C00000"/>
          <w:sz w:val="36"/>
          <w:szCs w:val="36"/>
        </w:rPr>
        <w:t>3).  Притчи:</w:t>
      </w:r>
    </w:p>
    <w:p w:rsidR="00D8008B" w:rsidRPr="009C4E14" w:rsidRDefault="004A71FE" w:rsidP="006212B2">
      <w:pPr>
        <w:pStyle w:val="a5"/>
        <w:numPr>
          <w:ilvl w:val="0"/>
          <w:numId w:val="9"/>
        </w:numPr>
        <w:spacing w:line="360" w:lineRule="auto"/>
        <w:ind w:left="709" w:hanging="283"/>
        <w:rPr>
          <w:b/>
          <w:bCs/>
          <w:color w:val="FF3399"/>
          <w:sz w:val="32"/>
          <w:szCs w:val="32"/>
        </w:rPr>
      </w:pPr>
      <w:r w:rsidRPr="009C4E14">
        <w:rPr>
          <w:b/>
          <w:bCs/>
          <w:color w:val="FF3399"/>
          <w:sz w:val="32"/>
          <w:szCs w:val="32"/>
        </w:rPr>
        <w:t>Два конверта</w:t>
      </w:r>
      <w:r w:rsidR="009C4E14">
        <w:rPr>
          <w:b/>
          <w:bCs/>
          <w:color w:val="FF3399"/>
          <w:sz w:val="32"/>
          <w:szCs w:val="32"/>
        </w:rPr>
        <w:t>.</w:t>
      </w:r>
    </w:p>
    <w:p w:rsidR="00D8008B" w:rsidRPr="009C4E14" w:rsidRDefault="004A71FE" w:rsidP="006212B2">
      <w:pPr>
        <w:pStyle w:val="a5"/>
        <w:numPr>
          <w:ilvl w:val="0"/>
          <w:numId w:val="9"/>
        </w:numPr>
        <w:spacing w:line="360" w:lineRule="auto"/>
        <w:ind w:left="709" w:hanging="283"/>
        <w:rPr>
          <w:b/>
          <w:bCs/>
          <w:color w:val="FF3399"/>
          <w:sz w:val="32"/>
          <w:szCs w:val="32"/>
        </w:rPr>
      </w:pPr>
      <w:r w:rsidRPr="009C4E14">
        <w:rPr>
          <w:b/>
          <w:bCs/>
          <w:color w:val="FF3399"/>
          <w:sz w:val="32"/>
          <w:szCs w:val="32"/>
        </w:rPr>
        <w:t xml:space="preserve">Нищий </w:t>
      </w:r>
      <w:proofErr w:type="gramStart"/>
      <w:r w:rsidRPr="009C4E14">
        <w:rPr>
          <w:b/>
          <w:bCs/>
          <w:color w:val="FF3399"/>
          <w:sz w:val="32"/>
          <w:szCs w:val="32"/>
        </w:rPr>
        <w:t>и</w:t>
      </w:r>
      <w:proofErr w:type="gramEnd"/>
      <w:r w:rsidRPr="009C4E14">
        <w:rPr>
          <w:b/>
          <w:bCs/>
          <w:color w:val="FF3399"/>
          <w:sz w:val="32"/>
          <w:szCs w:val="32"/>
        </w:rPr>
        <w:t xml:space="preserve"> правда</w:t>
      </w:r>
      <w:r w:rsidR="009C4E14">
        <w:rPr>
          <w:b/>
          <w:bCs/>
          <w:color w:val="FF3399"/>
          <w:sz w:val="32"/>
          <w:szCs w:val="32"/>
        </w:rPr>
        <w:t>.</w:t>
      </w:r>
    </w:p>
    <w:p w:rsidR="00D8008B" w:rsidRPr="004A71FE" w:rsidRDefault="00D8008B" w:rsidP="00D8008B">
      <w:pPr>
        <w:spacing w:line="360" w:lineRule="auto"/>
        <w:ind w:left="720"/>
        <w:rPr>
          <w:b/>
          <w:bCs/>
          <w:color w:val="E36C0A" w:themeColor="accent6" w:themeShade="BF"/>
          <w:sz w:val="28"/>
          <w:szCs w:val="28"/>
        </w:rPr>
      </w:pPr>
    </w:p>
    <w:p w:rsidR="00D8008B" w:rsidRPr="004A71FE" w:rsidRDefault="00D8008B" w:rsidP="00D8008B">
      <w:pPr>
        <w:spacing w:line="360" w:lineRule="auto"/>
        <w:rPr>
          <w:rFonts w:ascii="Segoe Print" w:hAnsi="Segoe Print"/>
          <w:b/>
          <w:color w:val="C00000"/>
          <w:sz w:val="36"/>
          <w:szCs w:val="36"/>
        </w:rPr>
      </w:pPr>
      <w:r w:rsidRPr="004A71FE">
        <w:rPr>
          <w:rFonts w:ascii="Segoe Print" w:hAnsi="Segoe Print"/>
          <w:b/>
          <w:color w:val="C00000"/>
          <w:sz w:val="36"/>
          <w:szCs w:val="36"/>
        </w:rPr>
        <w:t>4).  Психологический тест:</w:t>
      </w:r>
    </w:p>
    <w:p w:rsidR="00D8008B" w:rsidRPr="009C4E14" w:rsidRDefault="00C9236B" w:rsidP="006212B2">
      <w:pPr>
        <w:pStyle w:val="a5"/>
        <w:numPr>
          <w:ilvl w:val="0"/>
          <w:numId w:val="10"/>
        </w:numPr>
        <w:spacing w:line="360" w:lineRule="auto"/>
        <w:ind w:left="709" w:hanging="283"/>
        <w:rPr>
          <w:b/>
          <w:bCs/>
          <w:color w:val="FF3399"/>
          <w:sz w:val="32"/>
          <w:szCs w:val="32"/>
        </w:rPr>
      </w:pPr>
      <w:r w:rsidRPr="009C4E14">
        <w:rPr>
          <w:b/>
          <w:bCs/>
          <w:color w:val="FF3399"/>
          <w:sz w:val="32"/>
          <w:szCs w:val="32"/>
        </w:rPr>
        <w:t>Я  и мой ребенок</w:t>
      </w:r>
      <w:r w:rsidR="009C4E14">
        <w:rPr>
          <w:b/>
          <w:bCs/>
          <w:color w:val="FF3399"/>
          <w:sz w:val="32"/>
          <w:szCs w:val="32"/>
        </w:rPr>
        <w:t>.</w:t>
      </w:r>
    </w:p>
    <w:p w:rsidR="00D8008B" w:rsidRPr="00B800F5" w:rsidRDefault="00D8008B" w:rsidP="00D8008B">
      <w:pPr>
        <w:spacing w:line="360" w:lineRule="auto"/>
        <w:ind w:left="720"/>
        <w:rPr>
          <w:b/>
          <w:bCs/>
          <w:color w:val="FF6600"/>
          <w:sz w:val="28"/>
          <w:szCs w:val="28"/>
        </w:rPr>
      </w:pPr>
    </w:p>
    <w:p w:rsidR="00D8008B" w:rsidRPr="004A71FE" w:rsidRDefault="00D8008B" w:rsidP="00D8008B">
      <w:pPr>
        <w:spacing w:line="360" w:lineRule="auto"/>
        <w:rPr>
          <w:rFonts w:ascii="Segoe Print" w:hAnsi="Segoe Print"/>
          <w:b/>
          <w:color w:val="C00000"/>
          <w:sz w:val="36"/>
          <w:szCs w:val="36"/>
        </w:rPr>
      </w:pPr>
      <w:r w:rsidRPr="004A71FE">
        <w:rPr>
          <w:rFonts w:ascii="Segoe Print" w:hAnsi="Segoe Print"/>
          <w:b/>
          <w:color w:val="C00000"/>
          <w:sz w:val="36"/>
          <w:szCs w:val="36"/>
        </w:rPr>
        <w:t>5). Иллюзии</w:t>
      </w:r>
    </w:p>
    <w:p w:rsidR="00D8008B" w:rsidRDefault="00D8008B" w:rsidP="00D8008B">
      <w:pPr>
        <w:spacing w:line="360" w:lineRule="auto"/>
        <w:rPr>
          <w:rFonts w:ascii="Segoe Print" w:hAnsi="Segoe Print"/>
          <w:b/>
          <w:color w:val="7030A0"/>
          <w:sz w:val="36"/>
          <w:szCs w:val="36"/>
        </w:rPr>
      </w:pPr>
    </w:p>
    <w:p w:rsidR="002A31F3" w:rsidRPr="000F0539" w:rsidRDefault="002A31F3" w:rsidP="00D8008B">
      <w:pPr>
        <w:spacing w:line="360" w:lineRule="auto"/>
        <w:rPr>
          <w:rFonts w:ascii="Segoe Print" w:hAnsi="Segoe Print"/>
          <w:b/>
          <w:color w:val="7030A0"/>
          <w:sz w:val="36"/>
          <w:szCs w:val="36"/>
        </w:rPr>
      </w:pPr>
    </w:p>
    <w:p w:rsidR="00D8008B" w:rsidRPr="00654C61" w:rsidRDefault="00D8008B" w:rsidP="00D8008B">
      <w:pPr>
        <w:ind w:left="-900"/>
        <w:jc w:val="center"/>
        <w:rPr>
          <w:rFonts w:ascii="Segoe Print" w:hAnsi="Segoe Print"/>
          <w:b/>
          <w:color w:val="FF0000"/>
          <w:sz w:val="36"/>
          <w:szCs w:val="36"/>
        </w:rPr>
      </w:pPr>
      <w:r w:rsidRPr="00654C61">
        <w:rPr>
          <w:rFonts w:ascii="Segoe Print" w:hAnsi="Segoe Print"/>
          <w:b/>
          <w:color w:val="FF0000"/>
          <w:sz w:val="36"/>
          <w:szCs w:val="36"/>
        </w:rPr>
        <w:lastRenderedPageBreak/>
        <w:t>1. Новости психологии:</w:t>
      </w:r>
    </w:p>
    <w:p w:rsidR="006212B2" w:rsidRPr="0077469A" w:rsidRDefault="0077469A" w:rsidP="004B3B71">
      <w:pPr>
        <w:pStyle w:val="a5"/>
        <w:numPr>
          <w:ilvl w:val="0"/>
          <w:numId w:val="10"/>
        </w:numPr>
        <w:spacing w:before="150" w:after="150"/>
        <w:ind w:right="150"/>
        <w:jc w:val="center"/>
        <w:rPr>
          <w:rFonts w:ascii="Monotype Corsiva" w:hAnsi="Monotype Corsiva"/>
          <w:b/>
          <w:bCs/>
          <w:color w:val="FF3399"/>
          <w:sz w:val="40"/>
          <w:szCs w:val="40"/>
        </w:rPr>
      </w:pPr>
      <w:r w:rsidRPr="0077469A">
        <w:rPr>
          <w:rFonts w:ascii="Monotype Corsiva" w:hAnsi="Monotype Corsiva"/>
          <w:b/>
          <w:bCs/>
          <w:noProof/>
          <w:color w:val="FF3399"/>
          <w:sz w:val="40"/>
          <w:szCs w:val="40"/>
        </w:rPr>
        <w:drawing>
          <wp:anchor distT="0" distB="0" distL="114300" distR="114300" simplePos="0" relativeHeight="251654144" behindDoc="0" locked="0" layoutInCell="1" allowOverlap="1">
            <wp:simplePos x="0" y="0"/>
            <wp:positionH relativeFrom="column">
              <wp:posOffset>-123190</wp:posOffset>
            </wp:positionH>
            <wp:positionV relativeFrom="paragraph">
              <wp:posOffset>614680</wp:posOffset>
            </wp:positionV>
            <wp:extent cx="3455670" cy="1995170"/>
            <wp:effectExtent l="19050" t="0" r="0" b="0"/>
            <wp:wrapSquare wrapText="bothSides"/>
            <wp:docPr id="3" name="Рисунок 3" descr="G:\Korporativnye_vecheri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Korporativnye_vecherinki.jpg"/>
                    <pic:cNvPicPr>
                      <a:picLocks noChangeAspect="1" noChangeArrowheads="1"/>
                    </pic:cNvPicPr>
                  </pic:nvPicPr>
                  <pic:blipFill>
                    <a:blip r:embed="rId7" cstate="print"/>
                    <a:srcRect/>
                    <a:stretch>
                      <a:fillRect/>
                    </a:stretch>
                  </pic:blipFill>
                  <pic:spPr bwMode="auto">
                    <a:xfrm>
                      <a:off x="0" y="0"/>
                      <a:ext cx="3455670" cy="1995170"/>
                    </a:xfrm>
                    <a:prstGeom prst="rect">
                      <a:avLst/>
                    </a:prstGeom>
                    <a:ln>
                      <a:noFill/>
                    </a:ln>
                    <a:effectLst>
                      <a:softEdge rad="112500"/>
                    </a:effectLst>
                  </pic:spPr>
                </pic:pic>
              </a:graphicData>
            </a:graphic>
          </wp:anchor>
        </w:drawing>
      </w:r>
      <w:r w:rsidR="006212B2" w:rsidRPr="0077469A">
        <w:rPr>
          <w:rFonts w:ascii="Monotype Corsiva" w:hAnsi="Monotype Corsiva"/>
          <w:b/>
          <w:bCs/>
          <w:color w:val="FF3399"/>
          <w:sz w:val="40"/>
          <w:szCs w:val="40"/>
        </w:rPr>
        <w:t xml:space="preserve">4 шага, </w:t>
      </w:r>
      <w:proofErr w:type="gramStart"/>
      <w:r w:rsidR="006212B2" w:rsidRPr="0077469A">
        <w:rPr>
          <w:rFonts w:ascii="Monotype Corsiva" w:hAnsi="Monotype Corsiva"/>
          <w:b/>
          <w:bCs/>
          <w:color w:val="FF3399"/>
          <w:sz w:val="40"/>
          <w:szCs w:val="40"/>
        </w:rPr>
        <w:t>способных</w:t>
      </w:r>
      <w:proofErr w:type="gramEnd"/>
      <w:r w:rsidR="006212B2" w:rsidRPr="0077469A">
        <w:rPr>
          <w:rFonts w:ascii="Monotype Corsiva" w:hAnsi="Monotype Corsiva"/>
          <w:b/>
          <w:bCs/>
          <w:color w:val="FF3399"/>
          <w:sz w:val="40"/>
          <w:szCs w:val="40"/>
        </w:rPr>
        <w:t xml:space="preserve"> улучшить взгляды на жизнь и стать оптимистом</w:t>
      </w:r>
    </w:p>
    <w:p w:rsidR="006212B2" w:rsidRPr="0077469A" w:rsidRDefault="006212B2" w:rsidP="0077469A">
      <w:pPr>
        <w:spacing w:before="150" w:after="150"/>
        <w:ind w:left="-567" w:right="150"/>
        <w:jc w:val="right"/>
        <w:rPr>
          <w:b/>
          <w:i/>
          <w:color w:val="000000"/>
          <w:sz w:val="28"/>
          <w:szCs w:val="28"/>
        </w:rPr>
      </w:pPr>
      <w:r w:rsidRPr="0077469A">
        <w:rPr>
          <w:b/>
          <w:i/>
          <w:color w:val="000000"/>
          <w:sz w:val="28"/>
          <w:szCs w:val="28"/>
        </w:rPr>
        <w:t xml:space="preserve">Всегда позитивный в проявлениях своих чувств человек, скорее всего, будет казаться странным для большинства окружающих. Тем не менее, есть достаточно хорошо подтвержденные данные, что если мы хотим жить изобильной и полноценной жизнью, нам нужно научиться перестать проявлять негатив и стараться проявлять позитивные чувства. </w:t>
      </w:r>
    </w:p>
    <w:p w:rsidR="006212B2" w:rsidRPr="0077469A" w:rsidRDefault="006212B2" w:rsidP="0077469A">
      <w:pPr>
        <w:spacing w:before="150" w:after="150"/>
        <w:ind w:left="-567" w:right="150"/>
        <w:jc w:val="center"/>
        <w:rPr>
          <w:color w:val="C00000"/>
          <w:sz w:val="28"/>
          <w:szCs w:val="28"/>
        </w:rPr>
      </w:pPr>
      <w:r w:rsidRPr="0077469A">
        <w:rPr>
          <w:b/>
          <w:bCs/>
          <w:color w:val="C00000"/>
          <w:sz w:val="28"/>
          <w:szCs w:val="28"/>
        </w:rPr>
        <w:t>Статистика оптимизма</w:t>
      </w:r>
    </w:p>
    <w:p w:rsidR="006212B2" w:rsidRPr="00537F28" w:rsidRDefault="0077469A" w:rsidP="004B3B71">
      <w:pPr>
        <w:spacing w:before="150" w:after="150"/>
        <w:ind w:left="-567" w:right="150"/>
        <w:jc w:val="both"/>
        <w:rPr>
          <w:color w:val="000000"/>
          <w:sz w:val="28"/>
          <w:szCs w:val="28"/>
        </w:rPr>
      </w:pPr>
      <w:r w:rsidRPr="0077469A">
        <w:rPr>
          <w:color w:val="000000"/>
          <w:sz w:val="28"/>
          <w:szCs w:val="28"/>
        </w:rPr>
        <w:t xml:space="preserve">        </w:t>
      </w:r>
      <w:r>
        <w:rPr>
          <w:color w:val="000000"/>
          <w:sz w:val="28"/>
          <w:szCs w:val="28"/>
        </w:rPr>
        <w:t>Люси Макдональд</w:t>
      </w:r>
      <w:r w:rsidR="006212B2" w:rsidRPr="00537F28">
        <w:rPr>
          <w:color w:val="000000"/>
          <w:sz w:val="28"/>
          <w:szCs w:val="28"/>
        </w:rPr>
        <w:t xml:space="preserve"> в своей книге «Как научиться быть оптим</w:t>
      </w:r>
      <w:r>
        <w:rPr>
          <w:color w:val="000000"/>
          <w:sz w:val="28"/>
          <w:szCs w:val="28"/>
        </w:rPr>
        <w:t xml:space="preserve">истом» </w:t>
      </w:r>
      <w:r w:rsidR="006212B2" w:rsidRPr="00537F28">
        <w:rPr>
          <w:color w:val="000000"/>
          <w:sz w:val="28"/>
          <w:szCs w:val="28"/>
        </w:rPr>
        <w:t xml:space="preserve"> утверждает, что статистика, отражающая силу оптимизма, ошеломляет. Исследования ясно показывают, что оптимисты имеют возможность преуспеть в учебе, в спорте, в своей профессии, противостоять инфекционным и хроническим заболеваниям, а также быстро и без страха преодолевать все неудачи жизни. </w:t>
      </w:r>
    </w:p>
    <w:p w:rsidR="006212B2" w:rsidRPr="0077469A" w:rsidRDefault="006212B2" w:rsidP="0077469A">
      <w:pPr>
        <w:spacing w:before="150" w:after="150"/>
        <w:ind w:left="-567" w:right="150"/>
        <w:jc w:val="center"/>
        <w:rPr>
          <w:color w:val="C00000"/>
          <w:sz w:val="28"/>
          <w:szCs w:val="28"/>
        </w:rPr>
      </w:pPr>
      <w:r w:rsidRPr="0077469A">
        <w:rPr>
          <w:b/>
          <w:bCs/>
          <w:color w:val="C00000"/>
          <w:sz w:val="28"/>
          <w:szCs w:val="28"/>
        </w:rPr>
        <w:t>В чем проблема?</w:t>
      </w:r>
    </w:p>
    <w:p w:rsidR="006212B2" w:rsidRPr="00537F28" w:rsidRDefault="0077469A" w:rsidP="004B3B71">
      <w:pPr>
        <w:spacing w:before="150" w:after="150"/>
        <w:ind w:left="-567" w:right="150"/>
        <w:jc w:val="both"/>
        <w:rPr>
          <w:color w:val="000000"/>
          <w:sz w:val="28"/>
          <w:szCs w:val="28"/>
        </w:rPr>
      </w:pPr>
      <w:r w:rsidRPr="0077469A">
        <w:rPr>
          <w:color w:val="000000"/>
          <w:sz w:val="28"/>
          <w:szCs w:val="28"/>
        </w:rPr>
        <w:t xml:space="preserve">       </w:t>
      </w:r>
      <w:r w:rsidR="006212B2" w:rsidRPr="00537F28">
        <w:rPr>
          <w:color w:val="000000"/>
          <w:sz w:val="28"/>
          <w:szCs w:val="28"/>
        </w:rPr>
        <w:t xml:space="preserve">Очевидно, что далеко не каждый человек является пессимистом. Тем не менее, окружающий мир ежедневно обрушивает на среднего человека потоки негативной информации, например через средства массовой информации, отчего многие люди страдают. Кроме СМИ существует множество других источников давления, например, мы должны хорошо выглядеть, поддерживать наш статус в обществе. От нас ожидают многого, может быть, слишком много. Легко понять, почему так трудно не быть пессимистом в наши дни. </w:t>
      </w:r>
    </w:p>
    <w:p w:rsidR="006212B2" w:rsidRPr="0077469A" w:rsidRDefault="006212B2" w:rsidP="0077469A">
      <w:pPr>
        <w:spacing w:before="150" w:after="150"/>
        <w:ind w:left="-567" w:right="150"/>
        <w:jc w:val="center"/>
        <w:rPr>
          <w:color w:val="C00000"/>
          <w:sz w:val="28"/>
          <w:szCs w:val="28"/>
        </w:rPr>
      </w:pPr>
      <w:r w:rsidRPr="0077469A">
        <w:rPr>
          <w:b/>
          <w:bCs/>
          <w:color w:val="C00000"/>
          <w:sz w:val="28"/>
          <w:szCs w:val="28"/>
        </w:rPr>
        <w:t>Стать оптимистом</w:t>
      </w:r>
    </w:p>
    <w:p w:rsidR="0077469A" w:rsidRPr="0077469A" w:rsidRDefault="0077469A" w:rsidP="0077469A">
      <w:pPr>
        <w:spacing w:before="150" w:after="150"/>
        <w:ind w:left="-567" w:right="150"/>
        <w:jc w:val="both"/>
        <w:rPr>
          <w:color w:val="000000"/>
          <w:sz w:val="28"/>
          <w:szCs w:val="28"/>
        </w:rPr>
      </w:pPr>
      <w:r>
        <w:rPr>
          <w:noProof/>
          <w:color w:val="000000"/>
          <w:sz w:val="28"/>
          <w:szCs w:val="28"/>
        </w:rPr>
        <w:drawing>
          <wp:anchor distT="0" distB="0" distL="114300" distR="114300" simplePos="0" relativeHeight="251655168" behindDoc="0" locked="0" layoutInCell="1" allowOverlap="1">
            <wp:simplePos x="0" y="0"/>
            <wp:positionH relativeFrom="column">
              <wp:posOffset>3884295</wp:posOffset>
            </wp:positionH>
            <wp:positionV relativeFrom="paragraph">
              <wp:posOffset>122555</wp:posOffset>
            </wp:positionV>
            <wp:extent cx="2165985" cy="1661795"/>
            <wp:effectExtent l="19050" t="0" r="5715" b="0"/>
            <wp:wrapSquare wrapText="bothSides"/>
            <wp:docPr id="1" name="Рисунок 4" descr="G:\NfiBc9urO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fiBc9urOk8.jpg"/>
                    <pic:cNvPicPr>
                      <a:picLocks noChangeAspect="1" noChangeArrowheads="1"/>
                    </pic:cNvPicPr>
                  </pic:nvPicPr>
                  <pic:blipFill>
                    <a:blip r:embed="rId8" cstate="print"/>
                    <a:srcRect/>
                    <a:stretch>
                      <a:fillRect/>
                    </a:stretch>
                  </pic:blipFill>
                  <pic:spPr bwMode="auto">
                    <a:xfrm>
                      <a:off x="0" y="0"/>
                      <a:ext cx="2165985" cy="1661795"/>
                    </a:xfrm>
                    <a:prstGeom prst="rect">
                      <a:avLst/>
                    </a:prstGeom>
                    <a:ln>
                      <a:noFill/>
                    </a:ln>
                    <a:effectLst>
                      <a:softEdge rad="112500"/>
                    </a:effectLst>
                  </pic:spPr>
                </pic:pic>
              </a:graphicData>
            </a:graphic>
          </wp:anchor>
        </w:drawing>
      </w:r>
      <w:r w:rsidRPr="0077469A">
        <w:rPr>
          <w:color w:val="000000"/>
          <w:sz w:val="28"/>
          <w:szCs w:val="28"/>
        </w:rPr>
        <w:t xml:space="preserve">        </w:t>
      </w:r>
      <w:r w:rsidR="006212B2" w:rsidRPr="00537F28">
        <w:rPr>
          <w:color w:val="000000"/>
          <w:sz w:val="28"/>
          <w:szCs w:val="28"/>
        </w:rPr>
        <w:t xml:space="preserve">Так, статистика показывает, что оптимистичные люди являются наиболее успешными, вероятно потому, что они в большей степени готовы рисковать и идти к своей мечте. Чтобы перестать быть негативными, мы должны начать с приобретения контроля над своим умом, используя методы, которые доказали свою эффективность. Попробуйте следующее упражнение, которое описано в книге «Как научиться быть оптимистом». </w:t>
      </w:r>
    </w:p>
    <w:p w:rsidR="006212B2" w:rsidRPr="0077469A" w:rsidRDefault="006212B2" w:rsidP="0077469A">
      <w:pPr>
        <w:spacing w:before="150" w:after="150"/>
        <w:ind w:left="-567" w:right="150"/>
        <w:jc w:val="center"/>
        <w:rPr>
          <w:color w:val="C00000"/>
          <w:sz w:val="28"/>
          <w:szCs w:val="28"/>
        </w:rPr>
      </w:pPr>
      <w:r w:rsidRPr="0077469A">
        <w:rPr>
          <w:b/>
          <w:bCs/>
          <w:color w:val="C00000"/>
          <w:sz w:val="28"/>
          <w:szCs w:val="28"/>
        </w:rPr>
        <w:lastRenderedPageBreak/>
        <w:t>Как перестать быть негативными</w:t>
      </w:r>
    </w:p>
    <w:p w:rsidR="006212B2" w:rsidRPr="00537F28" w:rsidRDefault="006212B2" w:rsidP="004B3B71">
      <w:pPr>
        <w:spacing w:before="150" w:after="150"/>
        <w:ind w:left="-567" w:right="150"/>
        <w:jc w:val="both"/>
        <w:rPr>
          <w:color w:val="000000"/>
          <w:sz w:val="28"/>
          <w:szCs w:val="28"/>
        </w:rPr>
      </w:pPr>
      <w:r w:rsidRPr="0077469A">
        <w:rPr>
          <w:b/>
          <w:bCs/>
          <w:color w:val="7030A0"/>
          <w:sz w:val="28"/>
          <w:szCs w:val="28"/>
        </w:rPr>
        <w:t>Шаг первый:</w:t>
      </w:r>
      <w:r w:rsidRPr="00537F28">
        <w:rPr>
          <w:color w:val="000000"/>
          <w:sz w:val="28"/>
          <w:szCs w:val="28"/>
        </w:rPr>
        <w:t xml:space="preserve"> Прежде всего, возьмите две банки и наполните одну из них монетами (можно не полностью). Пусть эти банки будут всегда где-то поблизости с вами, на вашем рабочем месте или дома. </w:t>
      </w:r>
      <w:proofErr w:type="gramStart"/>
      <w:r w:rsidRPr="00537F28">
        <w:rPr>
          <w:color w:val="000000"/>
          <w:sz w:val="28"/>
          <w:szCs w:val="28"/>
        </w:rPr>
        <w:t>Следите за вашими мысли в течение всего дня, и каждый раз, когда вы поймаете себя на отрицательной мысли, возьмите одну монетку из банки с монетами и переложите ее в другую банку.</w:t>
      </w:r>
      <w:proofErr w:type="gramEnd"/>
      <w:r w:rsidRPr="00537F28">
        <w:rPr>
          <w:color w:val="000000"/>
          <w:sz w:val="28"/>
          <w:szCs w:val="28"/>
        </w:rPr>
        <w:t xml:space="preserve"> В конце дня, посчитайте монеты в банке отрицательных мыслей. </w:t>
      </w:r>
    </w:p>
    <w:p w:rsidR="006212B2" w:rsidRPr="00537F28" w:rsidRDefault="006212B2" w:rsidP="004B3B71">
      <w:pPr>
        <w:spacing w:before="150" w:after="150"/>
        <w:ind w:left="-567" w:right="150"/>
        <w:jc w:val="both"/>
        <w:rPr>
          <w:color w:val="000000"/>
          <w:sz w:val="28"/>
          <w:szCs w:val="28"/>
        </w:rPr>
      </w:pPr>
      <w:r w:rsidRPr="0077469A">
        <w:rPr>
          <w:b/>
          <w:bCs/>
          <w:color w:val="7030A0"/>
          <w:sz w:val="28"/>
          <w:szCs w:val="28"/>
        </w:rPr>
        <w:t>Шаг второй:</w:t>
      </w:r>
      <w:r w:rsidRPr="00537F28">
        <w:rPr>
          <w:color w:val="000000"/>
          <w:sz w:val="28"/>
          <w:szCs w:val="28"/>
        </w:rPr>
        <w:t xml:space="preserve"> На следующий день составьте список из 28 негативных мыслей, которые у вас есть относительно себя, например, «Я в плохой физической форме». Далее, сделайте 28 карточек и напишите на них 28 положительных утверждений, точных противоположностей негативным из составленного вами списка, например, «Я здоровый и энергичный». </w:t>
      </w:r>
    </w:p>
    <w:p w:rsidR="006212B2" w:rsidRPr="00537F28" w:rsidRDefault="006212B2" w:rsidP="004B3B71">
      <w:pPr>
        <w:spacing w:before="150" w:after="150"/>
        <w:ind w:left="-567" w:right="150"/>
        <w:jc w:val="both"/>
        <w:rPr>
          <w:color w:val="000000"/>
          <w:sz w:val="28"/>
          <w:szCs w:val="28"/>
        </w:rPr>
      </w:pPr>
      <w:r w:rsidRPr="0077469A">
        <w:rPr>
          <w:b/>
          <w:bCs/>
          <w:color w:val="7030A0"/>
          <w:sz w:val="28"/>
          <w:szCs w:val="28"/>
        </w:rPr>
        <w:t>Шаг третий:</w:t>
      </w:r>
      <w:r w:rsidRPr="00537F28">
        <w:rPr>
          <w:color w:val="000000"/>
          <w:sz w:val="28"/>
          <w:szCs w:val="28"/>
        </w:rPr>
        <w:t xml:space="preserve"> Каждый день держите рядом одну из карточек, например, в вашем бумажнике или где-то, где вы будете видеть ее часто. Читайте карточку, по крайней мере, 5 раз в день. </w:t>
      </w:r>
    </w:p>
    <w:p w:rsidR="006212B2" w:rsidRPr="00537F28" w:rsidRDefault="006212B2" w:rsidP="004B3B71">
      <w:pPr>
        <w:spacing w:before="150" w:after="150"/>
        <w:ind w:left="-567" w:right="150"/>
        <w:jc w:val="both"/>
        <w:rPr>
          <w:color w:val="000000"/>
          <w:sz w:val="28"/>
          <w:szCs w:val="28"/>
        </w:rPr>
      </w:pPr>
      <w:r w:rsidRPr="0077469A">
        <w:rPr>
          <w:b/>
          <w:bCs/>
          <w:color w:val="7030A0"/>
          <w:sz w:val="28"/>
          <w:szCs w:val="28"/>
        </w:rPr>
        <w:t>Шаг четвертый:</w:t>
      </w:r>
      <w:r w:rsidRPr="00537F28">
        <w:rPr>
          <w:color w:val="000000"/>
          <w:sz w:val="28"/>
          <w:szCs w:val="28"/>
        </w:rPr>
        <w:t xml:space="preserve"> В конце 4-недельного периода, повторите первый шаг, а затем посчитайте количество монет в банке негативных мыслей. Этот метод, безусловно, сократит количество негативных мыслей. Это означает, что в банке отрицательных мыслей должно оказаться меньше монет, чем прежде. Практика повторения позитивных утверждений будет тренировать ваш мозг. </w:t>
      </w:r>
    </w:p>
    <w:p w:rsidR="006212B2" w:rsidRPr="0077469A" w:rsidRDefault="006212B2" w:rsidP="0077469A">
      <w:pPr>
        <w:spacing w:before="150" w:after="150"/>
        <w:ind w:left="-567" w:right="150"/>
        <w:jc w:val="center"/>
        <w:rPr>
          <w:b/>
          <w:i/>
          <w:color w:val="7030A0"/>
          <w:sz w:val="28"/>
          <w:szCs w:val="28"/>
        </w:rPr>
      </w:pPr>
      <w:r w:rsidRPr="0077469A">
        <w:rPr>
          <w:b/>
          <w:i/>
          <w:color w:val="7030A0"/>
          <w:sz w:val="28"/>
          <w:szCs w:val="28"/>
        </w:rPr>
        <w:t>При правильном и последовательном использовании этот метод поможет вам перестать быть негативным и приобрести привычку думать в позитивном ключе.</w:t>
      </w:r>
    </w:p>
    <w:p w:rsidR="00133DB2" w:rsidRPr="00C033A7" w:rsidRDefault="00133DB2" w:rsidP="00133DB2">
      <w:pPr>
        <w:spacing w:before="120" w:after="120"/>
        <w:ind w:left="-900" w:right="-185"/>
        <w:jc w:val="center"/>
        <w:rPr>
          <w:rFonts w:ascii="Segoe Print" w:hAnsi="Segoe Print"/>
          <w:b/>
          <w:color w:val="FF0000"/>
          <w:sz w:val="36"/>
          <w:szCs w:val="36"/>
        </w:rPr>
      </w:pPr>
      <w:r w:rsidRPr="00C033A7">
        <w:rPr>
          <w:rFonts w:ascii="Segoe Print" w:hAnsi="Segoe Print"/>
          <w:b/>
          <w:color w:val="FF0000"/>
          <w:sz w:val="36"/>
          <w:szCs w:val="36"/>
        </w:rPr>
        <w:t>2).  О детях</w:t>
      </w:r>
      <w:r w:rsidR="009C4E14">
        <w:rPr>
          <w:rFonts w:ascii="Segoe Print" w:hAnsi="Segoe Print"/>
          <w:b/>
          <w:color w:val="FF0000"/>
          <w:sz w:val="36"/>
          <w:szCs w:val="36"/>
        </w:rPr>
        <w:t>:</w:t>
      </w:r>
    </w:p>
    <w:p w:rsidR="00EF5EDE" w:rsidRPr="004B3B71" w:rsidRDefault="0077469A" w:rsidP="004B3B71">
      <w:pPr>
        <w:pStyle w:val="a5"/>
        <w:numPr>
          <w:ilvl w:val="0"/>
          <w:numId w:val="10"/>
        </w:numPr>
        <w:spacing w:before="171" w:after="171"/>
        <w:ind w:right="171"/>
        <w:rPr>
          <w:rFonts w:ascii="Monotype Corsiva" w:hAnsi="Monotype Corsiva"/>
          <w:color w:val="999999"/>
          <w:sz w:val="40"/>
          <w:szCs w:val="40"/>
        </w:rPr>
      </w:pPr>
      <w:r>
        <w:rPr>
          <w:rFonts w:ascii="Monotype Corsiva" w:hAnsi="Monotype Corsiva"/>
          <w:b/>
          <w:bCs/>
          <w:noProof/>
          <w:color w:val="FF3399"/>
          <w:sz w:val="40"/>
          <w:szCs w:val="40"/>
        </w:rPr>
        <w:drawing>
          <wp:anchor distT="0" distB="0" distL="114300" distR="114300" simplePos="0" relativeHeight="251656192" behindDoc="1" locked="0" layoutInCell="1" allowOverlap="1">
            <wp:simplePos x="0" y="0"/>
            <wp:positionH relativeFrom="column">
              <wp:posOffset>1658261</wp:posOffset>
            </wp:positionH>
            <wp:positionV relativeFrom="paragraph">
              <wp:posOffset>595161</wp:posOffset>
            </wp:positionV>
            <wp:extent cx="2280478" cy="1478942"/>
            <wp:effectExtent l="19050" t="0" r="5522" b="0"/>
            <wp:wrapTight wrapText="bothSides">
              <wp:wrapPolygon edited="0">
                <wp:start x="8120" y="278"/>
                <wp:lineTo x="6496" y="556"/>
                <wp:lineTo x="1624" y="4173"/>
                <wp:lineTo x="722" y="6956"/>
                <wp:lineTo x="-180" y="9181"/>
                <wp:lineTo x="180" y="13633"/>
                <wp:lineTo x="2887" y="18641"/>
                <wp:lineTo x="8120" y="21423"/>
                <wp:lineTo x="9383" y="21423"/>
                <wp:lineTo x="12089" y="21423"/>
                <wp:lineTo x="13352" y="21423"/>
                <wp:lineTo x="18585" y="18641"/>
                <wp:lineTo x="18946" y="18085"/>
                <wp:lineTo x="21291" y="14190"/>
                <wp:lineTo x="21291" y="13633"/>
                <wp:lineTo x="21652" y="10016"/>
                <wp:lineTo x="21652" y="9181"/>
                <wp:lineTo x="20750" y="6956"/>
                <wp:lineTo x="19848" y="4730"/>
                <wp:lineTo x="19848" y="4173"/>
                <wp:lineTo x="14976" y="556"/>
                <wp:lineTo x="13352" y="278"/>
                <wp:lineTo x="8120" y="278"/>
              </wp:wrapPolygon>
            </wp:wrapTight>
            <wp:docPr id="2" name="Рисунок 5" descr="G:\60754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607546_3.jpg"/>
                    <pic:cNvPicPr>
                      <a:picLocks noChangeAspect="1" noChangeArrowheads="1"/>
                    </pic:cNvPicPr>
                  </pic:nvPicPr>
                  <pic:blipFill>
                    <a:blip r:embed="rId9" cstate="print">
                      <a:lum bright="-20000"/>
                    </a:blip>
                    <a:srcRect/>
                    <a:stretch>
                      <a:fillRect/>
                    </a:stretch>
                  </pic:blipFill>
                  <pic:spPr bwMode="auto">
                    <a:xfrm>
                      <a:off x="0" y="0"/>
                      <a:ext cx="2280478" cy="1478942"/>
                    </a:xfrm>
                    <a:prstGeom prst="ellipse">
                      <a:avLst/>
                    </a:prstGeom>
                    <a:ln>
                      <a:noFill/>
                    </a:ln>
                    <a:effectLst>
                      <a:softEdge rad="112500"/>
                    </a:effectLst>
                  </pic:spPr>
                </pic:pic>
              </a:graphicData>
            </a:graphic>
          </wp:anchor>
        </w:drawing>
      </w:r>
      <w:r w:rsidR="004B3B71" w:rsidRPr="004B3B71">
        <w:rPr>
          <w:rFonts w:ascii="Monotype Corsiva" w:hAnsi="Monotype Corsiva"/>
          <w:b/>
          <w:bCs/>
          <w:color w:val="FF3399"/>
          <w:sz w:val="40"/>
          <w:szCs w:val="40"/>
        </w:rPr>
        <w:t xml:space="preserve">Как помочь </w:t>
      </w:r>
      <w:r>
        <w:rPr>
          <w:rFonts w:ascii="Monotype Corsiva" w:hAnsi="Monotype Corsiva"/>
          <w:b/>
          <w:bCs/>
          <w:color w:val="FF3399"/>
          <w:sz w:val="40"/>
          <w:szCs w:val="40"/>
        </w:rPr>
        <w:t>ребенку пережить развод родител</w:t>
      </w:r>
      <w:r w:rsidRPr="0077469A">
        <w:rPr>
          <w:rFonts w:ascii="Monotype Corsiva" w:hAnsi="Monotype Corsiva"/>
          <w:b/>
          <w:bCs/>
          <w:color w:val="FF3399"/>
          <w:sz w:val="40"/>
          <w:szCs w:val="40"/>
        </w:rPr>
        <w:t>ей</w:t>
      </w:r>
      <w:r w:rsidR="004B3B71" w:rsidRPr="004B3B71">
        <w:rPr>
          <w:rFonts w:ascii="Monotype Corsiva" w:hAnsi="Monotype Corsiva"/>
          <w:b/>
          <w:bCs/>
          <w:color w:val="FF3399"/>
          <w:sz w:val="40"/>
          <w:szCs w:val="40"/>
        </w:rPr>
        <w:t>?</w:t>
      </w:r>
    </w:p>
    <w:p w:rsidR="006212B2" w:rsidRPr="004B3B71" w:rsidRDefault="0077469A" w:rsidP="004B3B71">
      <w:pPr>
        <w:spacing w:before="150" w:after="150"/>
        <w:ind w:left="-567" w:right="150"/>
        <w:jc w:val="both"/>
        <w:rPr>
          <w:color w:val="000000"/>
          <w:sz w:val="28"/>
          <w:szCs w:val="28"/>
        </w:rPr>
      </w:pPr>
      <w:r>
        <w:rPr>
          <w:b/>
          <w:bCs/>
          <w:color w:val="000000"/>
          <w:sz w:val="28"/>
          <w:szCs w:val="28"/>
        </w:rPr>
        <w:t xml:space="preserve">     </w:t>
      </w:r>
      <w:r w:rsidR="006212B2" w:rsidRPr="004B3B71">
        <w:rPr>
          <w:color w:val="000000"/>
          <w:sz w:val="28"/>
          <w:szCs w:val="28"/>
        </w:rPr>
        <w:t xml:space="preserve"> Никогда ни один ребенок не будет счастлив, когда его отец и мать перестают любить друг друга и расстаются. Это необходимо понимать всегда, когда вы находитесь на пороге развода, но еще можете остановить его. Ломать – не строить. Однако жить с нелюбимым человеком тоже плохо. Вы подаете своим поведением пример для своих детей. </w:t>
      </w:r>
    </w:p>
    <w:p w:rsidR="006212B2" w:rsidRPr="004B3B71" w:rsidRDefault="0077469A" w:rsidP="004B3B71">
      <w:pPr>
        <w:spacing w:before="150" w:after="150"/>
        <w:ind w:left="-567" w:right="150"/>
        <w:jc w:val="both"/>
        <w:rPr>
          <w:color w:val="000000"/>
          <w:sz w:val="28"/>
          <w:szCs w:val="28"/>
        </w:rPr>
      </w:pPr>
      <w:r>
        <w:rPr>
          <w:b/>
          <w:bCs/>
          <w:color w:val="000000"/>
          <w:sz w:val="28"/>
          <w:szCs w:val="28"/>
        </w:rPr>
        <w:t xml:space="preserve">      </w:t>
      </w:r>
      <w:r w:rsidR="006212B2" w:rsidRPr="004B3B71">
        <w:rPr>
          <w:color w:val="000000"/>
          <w:sz w:val="28"/>
          <w:szCs w:val="28"/>
        </w:rPr>
        <w:t xml:space="preserve"> Наиболее болезненным развод является не для взрослых, а для детей. Для них это трагичное происшествие, сродни </w:t>
      </w:r>
      <w:proofErr w:type="gramStart"/>
      <w:r w:rsidR="006212B2" w:rsidRPr="004B3B71">
        <w:rPr>
          <w:color w:val="000000"/>
          <w:sz w:val="28"/>
          <w:szCs w:val="28"/>
        </w:rPr>
        <w:t>утрате</w:t>
      </w:r>
      <w:proofErr w:type="gramEnd"/>
      <w:r w:rsidR="006212B2" w:rsidRPr="004B3B71">
        <w:rPr>
          <w:color w:val="000000"/>
          <w:sz w:val="28"/>
          <w:szCs w:val="28"/>
        </w:rPr>
        <w:t xml:space="preserve"> близкого человека, за исключением тех случаев, когда дети в семье страдали от постоянных выяснений отношений, пьянства, насилия и т.д. </w:t>
      </w:r>
    </w:p>
    <w:p w:rsidR="006212B2" w:rsidRPr="004B3B71" w:rsidRDefault="009C4E14" w:rsidP="004B3B71">
      <w:pPr>
        <w:spacing w:before="150" w:after="150"/>
        <w:ind w:left="-567" w:right="150"/>
        <w:jc w:val="both"/>
        <w:rPr>
          <w:color w:val="000000"/>
          <w:sz w:val="28"/>
          <w:szCs w:val="28"/>
        </w:rPr>
      </w:pPr>
      <w:r>
        <w:rPr>
          <w:color w:val="000000"/>
          <w:sz w:val="28"/>
          <w:szCs w:val="28"/>
        </w:rPr>
        <w:t xml:space="preserve">      </w:t>
      </w:r>
      <w:r w:rsidR="006212B2" w:rsidRPr="004B3B71">
        <w:rPr>
          <w:color w:val="000000"/>
          <w:sz w:val="28"/>
          <w:szCs w:val="28"/>
        </w:rPr>
        <w:t xml:space="preserve">Психологами доказано, что </w:t>
      </w:r>
      <w:r w:rsidR="006212B2" w:rsidRPr="0077469A">
        <w:rPr>
          <w:b/>
          <w:bCs/>
          <w:color w:val="7030A0"/>
          <w:sz w:val="28"/>
          <w:szCs w:val="28"/>
        </w:rPr>
        <w:t xml:space="preserve">лучше растить детей в комфортной обстановке в одиночку, чем тянуть ярмо скандалов и выливать постоянный </w:t>
      </w:r>
      <w:r w:rsidR="006212B2" w:rsidRPr="0077469A">
        <w:rPr>
          <w:b/>
          <w:bCs/>
          <w:color w:val="7030A0"/>
          <w:sz w:val="28"/>
          <w:szCs w:val="28"/>
        </w:rPr>
        <w:lastRenderedPageBreak/>
        <w:t>негатив при детях в полной семье</w:t>
      </w:r>
      <w:r w:rsidR="006212B2" w:rsidRPr="0077469A">
        <w:rPr>
          <w:color w:val="7030A0"/>
          <w:sz w:val="28"/>
          <w:szCs w:val="28"/>
        </w:rPr>
        <w:t>.</w:t>
      </w:r>
      <w:r w:rsidR="006212B2" w:rsidRPr="004B3B71">
        <w:rPr>
          <w:color w:val="000000"/>
          <w:sz w:val="28"/>
          <w:szCs w:val="28"/>
        </w:rPr>
        <w:t xml:space="preserve"> Нельзя манипулировать детьми и возлагать на них ответственность за сохранение отношений. Некоторые умудряются упрекать детей, что ради них пожертвовали всем. Дети вырастают замкнутыми, </w:t>
      </w:r>
      <w:proofErr w:type="spellStart"/>
      <w:r w:rsidR="006212B2" w:rsidRPr="004B3B71">
        <w:rPr>
          <w:color w:val="000000"/>
          <w:sz w:val="28"/>
          <w:szCs w:val="28"/>
        </w:rPr>
        <w:t>закомплексованными</w:t>
      </w:r>
      <w:proofErr w:type="spellEnd"/>
      <w:r w:rsidR="006212B2" w:rsidRPr="004B3B71">
        <w:rPr>
          <w:color w:val="000000"/>
          <w:sz w:val="28"/>
          <w:szCs w:val="28"/>
        </w:rPr>
        <w:t xml:space="preserve">, с постоянным чувством вины и неврозами. </w:t>
      </w:r>
    </w:p>
    <w:p w:rsidR="006212B2" w:rsidRPr="004B3B71" w:rsidRDefault="0077469A" w:rsidP="004B3B71">
      <w:pPr>
        <w:spacing w:before="150" w:after="150"/>
        <w:ind w:left="-567" w:right="150"/>
        <w:jc w:val="both"/>
        <w:rPr>
          <w:color w:val="000000"/>
          <w:sz w:val="28"/>
          <w:szCs w:val="28"/>
        </w:rPr>
      </w:pPr>
      <w:r>
        <w:rPr>
          <w:color w:val="000000"/>
          <w:sz w:val="28"/>
          <w:szCs w:val="28"/>
        </w:rPr>
        <w:t xml:space="preserve">       </w:t>
      </w:r>
      <w:r w:rsidR="006212B2" w:rsidRPr="004B3B71">
        <w:rPr>
          <w:color w:val="000000"/>
          <w:sz w:val="28"/>
          <w:szCs w:val="28"/>
        </w:rPr>
        <w:t xml:space="preserve">Не стоит мучить друг друга: если уж не срослось, и никакие ваши усилия к примирению не привели, то ничего не поделаешь. Но если есть дети, то не стоить оправдываться и прикрываться ими. Глупо пытаться сохранить семью, якобы только ради них, приносить себя в жертву. От этого дети счастливее не станут. Ребёнок чувствует, когда его родители безразличны друг к другу. Лучше уже стараться сохранить хорошие отношения после развода. Вывод прост: сохранять семью нужно ради себя! Счастливые дети вырастают у счастливых родителей! </w:t>
      </w:r>
    </w:p>
    <w:p w:rsidR="006212B2" w:rsidRPr="004B3B71" w:rsidRDefault="0077469A" w:rsidP="004B3B71">
      <w:pPr>
        <w:spacing w:before="150" w:after="150"/>
        <w:ind w:left="-567" w:right="150"/>
        <w:jc w:val="both"/>
        <w:rPr>
          <w:color w:val="000000"/>
          <w:sz w:val="28"/>
          <w:szCs w:val="28"/>
        </w:rPr>
      </w:pPr>
      <w:r>
        <w:rPr>
          <w:b/>
          <w:bCs/>
          <w:color w:val="000000"/>
          <w:sz w:val="28"/>
          <w:szCs w:val="28"/>
        </w:rPr>
        <w:t xml:space="preserve">      </w:t>
      </w:r>
      <w:r w:rsidR="006212B2" w:rsidRPr="004B3B71">
        <w:rPr>
          <w:color w:val="000000"/>
          <w:sz w:val="28"/>
          <w:szCs w:val="28"/>
        </w:rPr>
        <w:t xml:space="preserve">Если дети дошкольного или школьного возраста, в случае развода не следует в корне рушить их привычный образ жизни, то есть менять детский сад или школу. Именно сохранив уклад жизни ребенка, можно облегчить переживания и стресс. </w:t>
      </w:r>
    </w:p>
    <w:p w:rsidR="006212B2" w:rsidRPr="004B3B71" w:rsidRDefault="0077469A" w:rsidP="004B3B71">
      <w:pPr>
        <w:spacing w:before="150" w:after="150"/>
        <w:ind w:left="-567" w:right="150"/>
        <w:jc w:val="both"/>
        <w:rPr>
          <w:color w:val="000000"/>
          <w:sz w:val="28"/>
          <w:szCs w:val="28"/>
        </w:rPr>
      </w:pPr>
      <w:r>
        <w:rPr>
          <w:b/>
          <w:bCs/>
          <w:color w:val="000000"/>
          <w:sz w:val="28"/>
          <w:szCs w:val="28"/>
        </w:rPr>
        <w:t xml:space="preserve">      </w:t>
      </w:r>
      <w:r w:rsidR="006212B2" w:rsidRPr="004B3B71">
        <w:rPr>
          <w:color w:val="000000"/>
          <w:sz w:val="28"/>
          <w:szCs w:val="28"/>
        </w:rPr>
        <w:t xml:space="preserve">При разводе очень важно и в мыслях, и в словах, и в поступках избегать путаницы понятий. Разведясь, муж и жена перестают быть друг другу мужем и женой, но при этом нельзя забывать, что для ребенка они навсегда останутся мамой и папой, его родителями! </w:t>
      </w:r>
      <w:proofErr w:type="gramStart"/>
      <w:r w:rsidR="006212B2" w:rsidRPr="004B3B71">
        <w:rPr>
          <w:color w:val="000000"/>
          <w:sz w:val="28"/>
          <w:szCs w:val="28"/>
        </w:rPr>
        <w:t xml:space="preserve">И независимо от того, с кем из супругов остался жить ребенок, за его будущее ответственны в равной степени и отец, и мать. </w:t>
      </w:r>
      <w:proofErr w:type="gramEnd"/>
    </w:p>
    <w:p w:rsidR="006212B2" w:rsidRPr="004B3B71" w:rsidRDefault="0077469A" w:rsidP="004B3B71">
      <w:pPr>
        <w:spacing w:before="150" w:after="150"/>
        <w:ind w:left="-567" w:right="150"/>
        <w:jc w:val="both"/>
        <w:rPr>
          <w:color w:val="000000"/>
          <w:sz w:val="28"/>
          <w:szCs w:val="28"/>
        </w:rPr>
      </w:pPr>
      <w:r>
        <w:rPr>
          <w:noProof/>
          <w:color w:val="000000"/>
          <w:sz w:val="28"/>
          <w:szCs w:val="28"/>
        </w:rPr>
        <w:drawing>
          <wp:anchor distT="0" distB="0" distL="114300" distR="114300" simplePos="0" relativeHeight="251657216" behindDoc="1" locked="0" layoutInCell="1" allowOverlap="1">
            <wp:simplePos x="0" y="0"/>
            <wp:positionH relativeFrom="column">
              <wp:posOffset>-337516</wp:posOffset>
            </wp:positionH>
            <wp:positionV relativeFrom="paragraph">
              <wp:posOffset>1187</wp:posOffset>
            </wp:positionV>
            <wp:extent cx="3112825" cy="1868557"/>
            <wp:effectExtent l="19050" t="0" r="0" b="0"/>
            <wp:wrapTight wrapText="bothSides">
              <wp:wrapPolygon edited="0">
                <wp:start x="-132" y="0"/>
                <wp:lineTo x="-132" y="21361"/>
                <wp:lineTo x="21547" y="21361"/>
                <wp:lineTo x="21547" y="0"/>
                <wp:lineTo x="-132" y="0"/>
              </wp:wrapPolygon>
            </wp:wrapTight>
            <wp:docPr id="7" name="Рисунок 6" descr="G:\муж-орет-на-жен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муж-орет-на-жену.jpg"/>
                    <pic:cNvPicPr>
                      <a:picLocks noChangeAspect="1" noChangeArrowheads="1"/>
                    </pic:cNvPicPr>
                  </pic:nvPicPr>
                  <pic:blipFill>
                    <a:blip r:embed="rId10" cstate="print"/>
                    <a:srcRect/>
                    <a:stretch>
                      <a:fillRect/>
                    </a:stretch>
                  </pic:blipFill>
                  <pic:spPr bwMode="auto">
                    <a:xfrm>
                      <a:off x="0" y="0"/>
                      <a:ext cx="3112825" cy="1868557"/>
                    </a:xfrm>
                    <a:prstGeom prst="rect">
                      <a:avLst/>
                    </a:prstGeom>
                    <a:noFill/>
                    <a:ln w="9525">
                      <a:noFill/>
                      <a:miter lim="800000"/>
                      <a:headEnd/>
                      <a:tailEnd/>
                    </a:ln>
                  </pic:spPr>
                </pic:pic>
              </a:graphicData>
            </a:graphic>
          </wp:anchor>
        </w:drawing>
      </w:r>
      <w:r w:rsidR="006212B2" w:rsidRPr="004B3B71">
        <w:rPr>
          <w:color w:val="000000"/>
          <w:sz w:val="28"/>
          <w:szCs w:val="28"/>
        </w:rPr>
        <w:t xml:space="preserve"> Бывшие супруги должны уважительно относиться друг к другу. Без оскорблений (ведь вы любили этого человека, родили ему ребенка, поэтому оскорбления в его адрес унизительны и для вас, а также обидны для ребенка). Причем необходимо, чтобы все в семье (и бабушки, и дедушки, и другие члены семьи с обеих сторон) понимали это. Если отец и мать грубо разговаривают друг с другом, спорят о чем-то, ребенок тоже нервничает. Беспокойство его выражается в отказе от учебы, в невнимательности, в хаотичности поведения, в агрессии и грубости к окружающим и в школе. </w:t>
      </w:r>
    </w:p>
    <w:p w:rsidR="006212B2" w:rsidRPr="004B3B71" w:rsidRDefault="00BA0690" w:rsidP="004B3B71">
      <w:pPr>
        <w:spacing w:before="150" w:after="150"/>
        <w:ind w:left="-567" w:right="150"/>
        <w:jc w:val="both"/>
        <w:rPr>
          <w:color w:val="000000"/>
          <w:sz w:val="28"/>
          <w:szCs w:val="28"/>
        </w:rPr>
      </w:pPr>
      <w:r>
        <w:rPr>
          <w:b/>
          <w:bCs/>
          <w:color w:val="000000"/>
          <w:sz w:val="28"/>
          <w:szCs w:val="28"/>
        </w:rPr>
        <w:t xml:space="preserve">     </w:t>
      </w:r>
      <w:r w:rsidR="006212B2" w:rsidRPr="004B3B71">
        <w:rPr>
          <w:color w:val="000000"/>
          <w:sz w:val="28"/>
          <w:szCs w:val="28"/>
        </w:rPr>
        <w:t xml:space="preserve"> Ребенку лучше с тем родителем, который имеет меньше негатива по отношению </w:t>
      </w:r>
      <w:proofErr w:type="gramStart"/>
      <w:r w:rsidR="006212B2" w:rsidRPr="004B3B71">
        <w:rPr>
          <w:color w:val="000000"/>
          <w:sz w:val="28"/>
          <w:szCs w:val="28"/>
        </w:rPr>
        <w:t>к</w:t>
      </w:r>
      <w:proofErr w:type="gramEnd"/>
      <w:r w:rsidR="006212B2" w:rsidRPr="004B3B71">
        <w:rPr>
          <w:color w:val="000000"/>
          <w:sz w:val="28"/>
          <w:szCs w:val="28"/>
        </w:rPr>
        <w:t xml:space="preserve"> другому. Ребенку лучше с более добрым родителем! При этом нужно общение с обоими родителями. Если по какой-либо причине общение невозможно, то фотография папы (мамы) обязательно должна стоять дома на видном месте. А дедушкам (бабушкам), дядям (тетям) стоит играть более активную роль в жизни ребенка, создавая в его сознании образцы для мужского (женского) поведения. </w:t>
      </w:r>
    </w:p>
    <w:p w:rsidR="006212B2" w:rsidRPr="004B3B71" w:rsidRDefault="00BA0690" w:rsidP="004B3B71">
      <w:pPr>
        <w:spacing w:before="150" w:after="150"/>
        <w:ind w:left="-567" w:right="150"/>
        <w:jc w:val="both"/>
        <w:rPr>
          <w:color w:val="000000"/>
          <w:sz w:val="28"/>
          <w:szCs w:val="28"/>
        </w:rPr>
      </w:pPr>
      <w:r>
        <w:rPr>
          <w:b/>
          <w:bCs/>
          <w:color w:val="000000"/>
          <w:sz w:val="28"/>
          <w:szCs w:val="28"/>
        </w:rPr>
        <w:lastRenderedPageBreak/>
        <w:t xml:space="preserve">       </w:t>
      </w:r>
      <w:r w:rsidR="006212B2" w:rsidRPr="004B3B71">
        <w:rPr>
          <w:color w:val="000000"/>
          <w:sz w:val="28"/>
          <w:szCs w:val="28"/>
        </w:rPr>
        <w:t xml:space="preserve">Развод – это не конец жизни, это начало нового этапа. Вы можете и должны искать свою вторую половинку, нельзя жертвовать своей личной жизнью для ребенка, потому что ему важно и ваше хорошее самочувствие. Простите за то, что вас разлюбили, ушли к другому человеку, и отпустите своего бывшего супруга с миром. Ваше отношение к нему передается ребенку, а любой негатив, гнев, обида, злость и зависть явно не пойдут на пользу детской психике. </w:t>
      </w:r>
    </w:p>
    <w:p w:rsidR="006212B2" w:rsidRPr="004B3B71" w:rsidRDefault="00BA0690" w:rsidP="004B3B71">
      <w:pPr>
        <w:spacing w:before="150" w:after="150"/>
        <w:ind w:left="-567" w:right="150"/>
        <w:jc w:val="both"/>
        <w:rPr>
          <w:color w:val="000000"/>
          <w:sz w:val="28"/>
          <w:szCs w:val="28"/>
        </w:rPr>
      </w:pPr>
      <w:r>
        <w:rPr>
          <w:b/>
          <w:bCs/>
          <w:color w:val="000000"/>
          <w:sz w:val="28"/>
          <w:szCs w:val="28"/>
        </w:rPr>
        <w:t xml:space="preserve">     </w:t>
      </w:r>
      <w:r w:rsidR="006212B2" w:rsidRPr="004B3B71">
        <w:rPr>
          <w:color w:val="000000"/>
          <w:sz w:val="28"/>
          <w:szCs w:val="28"/>
        </w:rPr>
        <w:t xml:space="preserve"> Сказать ребенку о разводе лучше вместе с бывшим супругом. Спокойно, без эмоций. Можно в обстановке, которая уменьшит стресс, – например, при свечах, с </w:t>
      </w:r>
      <w:proofErr w:type="spellStart"/>
      <w:r w:rsidR="006212B2" w:rsidRPr="004B3B71">
        <w:rPr>
          <w:color w:val="000000"/>
          <w:sz w:val="28"/>
          <w:szCs w:val="28"/>
        </w:rPr>
        <w:t>тортиком</w:t>
      </w:r>
      <w:proofErr w:type="spellEnd"/>
      <w:r w:rsidR="006212B2" w:rsidRPr="004B3B71">
        <w:rPr>
          <w:color w:val="000000"/>
          <w:sz w:val="28"/>
          <w:szCs w:val="28"/>
        </w:rPr>
        <w:t xml:space="preserve">. Чтобы ребенок понял – родители разводятся, но они остаются с ним (никто его не бросает, </w:t>
      </w:r>
      <w:proofErr w:type="gramStart"/>
      <w:r w:rsidR="006212B2" w:rsidRPr="004B3B71">
        <w:rPr>
          <w:color w:val="000000"/>
          <w:sz w:val="28"/>
          <w:szCs w:val="28"/>
        </w:rPr>
        <w:t>он</w:t>
      </w:r>
      <w:proofErr w:type="gramEnd"/>
      <w:r w:rsidR="006212B2" w:rsidRPr="004B3B71">
        <w:rPr>
          <w:color w:val="000000"/>
          <w:sz w:val="28"/>
          <w:szCs w:val="28"/>
        </w:rPr>
        <w:t xml:space="preserve"> ни в чем не виноват), они его по-прежнему любят. Скрывать правду о новых отношениях, новой семье другого родителя не стоит. Об этом ребенку могут сказать и третьи лица, что полностью обесценит вашу заботу о нем. Тем более, век у лжи короток. </w:t>
      </w:r>
    </w:p>
    <w:p w:rsidR="006212B2" w:rsidRPr="00BA0690" w:rsidRDefault="006212B2" w:rsidP="00BA0690">
      <w:pPr>
        <w:spacing w:before="150" w:after="150"/>
        <w:ind w:left="-567" w:right="150"/>
        <w:jc w:val="center"/>
        <w:rPr>
          <w:b/>
          <w:i/>
          <w:color w:val="7030A0"/>
          <w:sz w:val="28"/>
          <w:szCs w:val="28"/>
          <w:u w:val="single"/>
        </w:rPr>
      </w:pPr>
      <w:r w:rsidRPr="00BA0690">
        <w:rPr>
          <w:b/>
          <w:i/>
          <w:color w:val="7030A0"/>
          <w:sz w:val="28"/>
          <w:szCs w:val="28"/>
          <w:u w:val="single"/>
        </w:rPr>
        <w:t xml:space="preserve">Итак, ответственные разведенные супруги, имеющие детей, при выстраивании новых отношений после расставания думают не о себе, не о своих амбициях, выгодах, чувствах, </w:t>
      </w:r>
      <w:r w:rsidRPr="00BA0690">
        <w:rPr>
          <w:b/>
          <w:i/>
          <w:color w:val="FF0000"/>
          <w:sz w:val="28"/>
          <w:szCs w:val="28"/>
          <w:u w:val="single"/>
        </w:rPr>
        <w:t>а о благе детей</w:t>
      </w:r>
      <w:r w:rsidRPr="00BA0690">
        <w:rPr>
          <w:b/>
          <w:i/>
          <w:color w:val="7030A0"/>
          <w:sz w:val="28"/>
          <w:szCs w:val="28"/>
          <w:u w:val="single"/>
        </w:rPr>
        <w:t>.</w:t>
      </w:r>
    </w:p>
    <w:p w:rsidR="006212B2" w:rsidRDefault="006212B2" w:rsidP="00BA0690">
      <w:pPr>
        <w:spacing w:before="150" w:after="150"/>
        <w:ind w:left="-567" w:right="150"/>
        <w:jc w:val="center"/>
        <w:rPr>
          <w:b/>
          <w:i/>
          <w:color w:val="FF0000"/>
          <w:sz w:val="28"/>
          <w:szCs w:val="28"/>
        </w:rPr>
      </w:pPr>
      <w:r w:rsidRPr="00BA0690">
        <w:rPr>
          <w:b/>
          <w:i/>
          <w:color w:val="FF0000"/>
          <w:sz w:val="28"/>
          <w:szCs w:val="28"/>
        </w:rPr>
        <w:t>Берегите свою Семью!</w:t>
      </w:r>
    </w:p>
    <w:p w:rsidR="00BA0690" w:rsidRPr="00BA0690" w:rsidRDefault="00BA0690" w:rsidP="00BA0690">
      <w:pPr>
        <w:spacing w:before="150" w:after="150"/>
        <w:ind w:left="-567" w:right="150"/>
        <w:jc w:val="center"/>
        <w:rPr>
          <w:b/>
          <w:i/>
          <w:color w:val="FF0000"/>
          <w:sz w:val="28"/>
          <w:szCs w:val="28"/>
        </w:rPr>
      </w:pPr>
    </w:p>
    <w:p w:rsidR="00BA0690" w:rsidRPr="004B3B71" w:rsidRDefault="00BA0690" w:rsidP="00BA0690">
      <w:pPr>
        <w:pStyle w:val="a5"/>
        <w:numPr>
          <w:ilvl w:val="0"/>
          <w:numId w:val="10"/>
        </w:numPr>
        <w:spacing w:before="171" w:after="171"/>
        <w:ind w:right="171"/>
        <w:jc w:val="center"/>
        <w:rPr>
          <w:rFonts w:ascii="Monotype Corsiva" w:hAnsi="Monotype Corsiva"/>
          <w:color w:val="999999"/>
          <w:sz w:val="40"/>
          <w:szCs w:val="40"/>
        </w:rPr>
      </w:pPr>
      <w:r w:rsidRPr="004B3B71">
        <w:rPr>
          <w:rFonts w:ascii="Monotype Corsiva" w:hAnsi="Monotype Corsiva"/>
          <w:b/>
          <w:bCs/>
          <w:color w:val="FF3399"/>
          <w:sz w:val="40"/>
          <w:szCs w:val="40"/>
        </w:rPr>
        <w:t xml:space="preserve">Как </w:t>
      </w:r>
      <w:r>
        <w:rPr>
          <w:rFonts w:ascii="Monotype Corsiva" w:hAnsi="Monotype Corsiva"/>
          <w:b/>
          <w:bCs/>
          <w:color w:val="FF3399"/>
          <w:sz w:val="40"/>
          <w:szCs w:val="40"/>
        </w:rPr>
        <w:t>не разбаловать ребенка?</w:t>
      </w:r>
    </w:p>
    <w:p w:rsidR="006212B2" w:rsidRPr="004B3B71" w:rsidRDefault="006212B2" w:rsidP="004B3B71">
      <w:pPr>
        <w:spacing w:before="150" w:after="150"/>
        <w:ind w:left="-567" w:right="-1"/>
        <w:jc w:val="both"/>
        <w:rPr>
          <w:rFonts w:ascii="Verdana" w:hAnsi="Verdana"/>
          <w:color w:val="999999"/>
          <w:sz w:val="17"/>
          <w:szCs w:val="17"/>
        </w:rPr>
      </w:pPr>
    </w:p>
    <w:p w:rsidR="006212B2" w:rsidRPr="00BA0690" w:rsidRDefault="00BA0690" w:rsidP="00BA0690">
      <w:pPr>
        <w:spacing w:before="150" w:after="150"/>
        <w:ind w:left="-567" w:right="-1"/>
        <w:jc w:val="right"/>
        <w:rPr>
          <w:b/>
          <w:i/>
          <w:color w:val="000000"/>
          <w:sz w:val="28"/>
          <w:szCs w:val="28"/>
        </w:rPr>
      </w:pPr>
      <w:r w:rsidRPr="00BA0690">
        <w:rPr>
          <w:rFonts w:ascii="Verdana" w:hAnsi="Verdana"/>
          <w:noProof/>
          <w:color w:val="0070C0"/>
          <w:sz w:val="20"/>
          <w:szCs w:val="20"/>
        </w:rPr>
        <w:drawing>
          <wp:anchor distT="0" distB="0" distL="114300" distR="114300" simplePos="0" relativeHeight="251658240" behindDoc="1" locked="0" layoutInCell="1" allowOverlap="1">
            <wp:simplePos x="0" y="0"/>
            <wp:positionH relativeFrom="column">
              <wp:posOffset>3367405</wp:posOffset>
            </wp:positionH>
            <wp:positionV relativeFrom="paragraph">
              <wp:posOffset>28575</wp:posOffset>
            </wp:positionV>
            <wp:extent cx="2707640" cy="1884045"/>
            <wp:effectExtent l="19050" t="0" r="0" b="0"/>
            <wp:wrapTight wrapText="bothSides">
              <wp:wrapPolygon edited="0">
                <wp:start x="-152" y="0"/>
                <wp:lineTo x="-152" y="21403"/>
                <wp:lineTo x="21580" y="21403"/>
                <wp:lineTo x="21580" y="0"/>
                <wp:lineTo x="-152" y="0"/>
              </wp:wrapPolygon>
            </wp:wrapTight>
            <wp:docPr id="9" name="Рисунок 7" descr="G:\121241w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121241wdas.PNG"/>
                    <pic:cNvPicPr>
                      <a:picLocks noChangeAspect="1" noChangeArrowheads="1"/>
                    </pic:cNvPicPr>
                  </pic:nvPicPr>
                  <pic:blipFill>
                    <a:blip r:embed="rId11"/>
                    <a:srcRect/>
                    <a:stretch>
                      <a:fillRect/>
                    </a:stretch>
                  </pic:blipFill>
                  <pic:spPr bwMode="auto">
                    <a:xfrm>
                      <a:off x="0" y="0"/>
                      <a:ext cx="2707640" cy="1884045"/>
                    </a:xfrm>
                    <a:prstGeom prst="rect">
                      <a:avLst/>
                    </a:prstGeom>
                    <a:noFill/>
                    <a:ln w="9525">
                      <a:noFill/>
                      <a:miter lim="800000"/>
                      <a:headEnd/>
                      <a:tailEnd/>
                    </a:ln>
                  </pic:spPr>
                </pic:pic>
              </a:graphicData>
            </a:graphic>
          </wp:anchor>
        </w:drawing>
      </w:r>
      <w:r w:rsidR="006212B2" w:rsidRPr="00BA0690">
        <w:rPr>
          <w:rFonts w:ascii="Verdana" w:hAnsi="Verdana"/>
          <w:color w:val="0070C0"/>
          <w:sz w:val="20"/>
          <w:szCs w:val="20"/>
        </w:rPr>
        <w:t xml:space="preserve"> </w:t>
      </w:r>
      <w:r w:rsidRPr="00BA0690">
        <w:rPr>
          <w:b/>
          <w:i/>
          <w:color w:val="0070C0"/>
          <w:sz w:val="28"/>
          <w:szCs w:val="28"/>
        </w:rPr>
        <w:t>«</w:t>
      </w:r>
      <w:proofErr w:type="spellStart"/>
      <w:r w:rsidRPr="00BA0690">
        <w:rPr>
          <w:b/>
          <w:i/>
          <w:color w:val="0070C0"/>
          <w:sz w:val="28"/>
          <w:szCs w:val="28"/>
        </w:rPr>
        <w:t>Р</w:t>
      </w:r>
      <w:r w:rsidR="006212B2" w:rsidRPr="00BA0690">
        <w:rPr>
          <w:b/>
          <w:i/>
          <w:color w:val="0070C0"/>
          <w:sz w:val="28"/>
          <w:szCs w:val="28"/>
        </w:rPr>
        <w:t>азбалованность</w:t>
      </w:r>
      <w:proofErr w:type="spellEnd"/>
      <w:r w:rsidR="006212B2" w:rsidRPr="00BA0690">
        <w:rPr>
          <w:b/>
          <w:i/>
          <w:color w:val="0070C0"/>
          <w:sz w:val="28"/>
          <w:szCs w:val="28"/>
        </w:rPr>
        <w:t>»</w:t>
      </w:r>
      <w:r w:rsidR="006212B2" w:rsidRPr="00BA0690">
        <w:rPr>
          <w:b/>
          <w:i/>
          <w:color w:val="000000"/>
          <w:sz w:val="28"/>
          <w:szCs w:val="28"/>
        </w:rPr>
        <w:t xml:space="preserve"> </w:t>
      </w:r>
      <w:r w:rsidR="006212B2" w:rsidRPr="00BA0690">
        <w:rPr>
          <w:b/>
          <w:i/>
          <w:sz w:val="28"/>
          <w:szCs w:val="28"/>
        </w:rPr>
        <w:t xml:space="preserve">– это полное отсутствие в понимании ребенка слова «нет» в любом его проявлении. На любое «нет» начинается истошный крик, с топаньем ногами, </w:t>
      </w:r>
      <w:proofErr w:type="spellStart"/>
      <w:r w:rsidR="006212B2" w:rsidRPr="00BA0690">
        <w:rPr>
          <w:b/>
          <w:i/>
          <w:sz w:val="28"/>
          <w:szCs w:val="28"/>
        </w:rPr>
        <w:t>кусанием</w:t>
      </w:r>
      <w:proofErr w:type="spellEnd"/>
      <w:r w:rsidR="006212B2" w:rsidRPr="00BA0690">
        <w:rPr>
          <w:b/>
          <w:i/>
          <w:sz w:val="28"/>
          <w:szCs w:val="28"/>
        </w:rPr>
        <w:t xml:space="preserve"> и плевками в сторону сказавшего сие нелицеприятное слово. Разбалованный ребенок – это такой персонаж, которого в его полных четыре года кормят из ложечки (сам он ест только печенье и торты), а на вопрос, умеет ли он кушать сам, он отвечает: «Я еще маленький…».</w:t>
      </w:r>
      <w:r w:rsidR="006212B2" w:rsidRPr="00BA0690">
        <w:rPr>
          <w:b/>
          <w:i/>
          <w:color w:val="000000"/>
          <w:sz w:val="28"/>
          <w:szCs w:val="28"/>
        </w:rPr>
        <w:t xml:space="preserve"> </w:t>
      </w:r>
    </w:p>
    <w:p w:rsidR="006212B2" w:rsidRPr="00BA0690" w:rsidRDefault="00BA0690" w:rsidP="004B3B71">
      <w:pPr>
        <w:spacing w:before="150" w:after="150"/>
        <w:ind w:left="-567" w:right="-1"/>
        <w:jc w:val="both"/>
        <w:rPr>
          <w:color w:val="000000"/>
          <w:sz w:val="28"/>
          <w:szCs w:val="28"/>
        </w:rPr>
      </w:pPr>
      <w:r>
        <w:rPr>
          <w:color w:val="000000"/>
          <w:sz w:val="28"/>
          <w:szCs w:val="28"/>
        </w:rPr>
        <w:t xml:space="preserve">        </w:t>
      </w:r>
      <w:r w:rsidR="006212B2" w:rsidRPr="00BA0690">
        <w:rPr>
          <w:color w:val="000000"/>
          <w:sz w:val="28"/>
          <w:szCs w:val="28"/>
        </w:rPr>
        <w:t xml:space="preserve">Разбалованный ребенок – проблемный ребенок. </w:t>
      </w:r>
      <w:r w:rsidR="006212B2" w:rsidRPr="00BA0690">
        <w:rPr>
          <w:b/>
          <w:bCs/>
          <w:color w:val="0070C0"/>
          <w:sz w:val="28"/>
          <w:szCs w:val="28"/>
        </w:rPr>
        <w:t>Для своего личного</w:t>
      </w:r>
      <w:r w:rsidR="006212B2" w:rsidRPr="00BA0690">
        <w:rPr>
          <w:b/>
          <w:bCs/>
          <w:color w:val="000000"/>
          <w:sz w:val="28"/>
          <w:szCs w:val="28"/>
        </w:rPr>
        <w:t xml:space="preserve"> </w:t>
      </w:r>
      <w:r w:rsidR="006212B2" w:rsidRPr="00BA0690">
        <w:rPr>
          <w:b/>
          <w:bCs/>
          <w:color w:val="0070C0"/>
          <w:sz w:val="28"/>
          <w:szCs w:val="28"/>
        </w:rPr>
        <w:t>успокоения</w:t>
      </w:r>
      <w:r w:rsidR="006212B2" w:rsidRPr="00BA0690">
        <w:rPr>
          <w:color w:val="000000"/>
          <w:sz w:val="28"/>
          <w:szCs w:val="28"/>
        </w:rPr>
        <w:t xml:space="preserve"> родители называют такого малыша непоседой и неугомонным, одним словом, </w:t>
      </w:r>
      <w:proofErr w:type="spellStart"/>
      <w:r w:rsidR="006212B2" w:rsidRPr="00BA0690">
        <w:rPr>
          <w:color w:val="000000"/>
          <w:sz w:val="28"/>
          <w:szCs w:val="28"/>
        </w:rPr>
        <w:t>гиперактивным</w:t>
      </w:r>
      <w:proofErr w:type="spellEnd"/>
      <w:r w:rsidR="006212B2" w:rsidRPr="00BA0690">
        <w:rPr>
          <w:color w:val="000000"/>
          <w:sz w:val="28"/>
          <w:szCs w:val="28"/>
        </w:rPr>
        <w:t xml:space="preserve">. А он просто-напросто разбалованный. А самое главное – в том, что ребенок такой, виноваты родители, иногда бабушки и дедушки, в общем, те, кто занимается ребенком большую часть времени, те, кто должен его воспитывать, а не потакать всем капризам. </w:t>
      </w:r>
    </w:p>
    <w:p w:rsidR="006212B2" w:rsidRPr="00BA0690" w:rsidRDefault="00BA0690" w:rsidP="004B3B71">
      <w:pPr>
        <w:spacing w:before="150" w:after="150"/>
        <w:ind w:left="-567" w:right="-1"/>
        <w:jc w:val="both"/>
        <w:rPr>
          <w:color w:val="000000"/>
          <w:sz w:val="28"/>
          <w:szCs w:val="28"/>
        </w:rPr>
      </w:pPr>
      <w:r>
        <w:rPr>
          <w:b/>
          <w:bCs/>
          <w:color w:val="000000"/>
          <w:sz w:val="28"/>
          <w:szCs w:val="28"/>
        </w:rPr>
        <w:t xml:space="preserve">        </w:t>
      </w:r>
      <w:r w:rsidRPr="00BA0690">
        <w:rPr>
          <w:b/>
          <w:bCs/>
          <w:color w:val="0070C0"/>
          <w:sz w:val="28"/>
          <w:szCs w:val="28"/>
        </w:rPr>
        <w:t>П</w:t>
      </w:r>
      <w:r w:rsidR="006212B2" w:rsidRPr="00BA0690">
        <w:rPr>
          <w:b/>
          <w:bCs/>
          <w:color w:val="0070C0"/>
          <w:sz w:val="28"/>
          <w:szCs w:val="28"/>
        </w:rPr>
        <w:t>угают слова «он еще маленький, вырастет – поймет, как себя вести!»</w:t>
      </w:r>
      <w:r w:rsidR="006212B2" w:rsidRPr="00BA0690">
        <w:rPr>
          <w:color w:val="000000"/>
          <w:sz w:val="28"/>
          <w:szCs w:val="28"/>
        </w:rPr>
        <w:t xml:space="preserve"> Хорошо, если поймет... Разбалованный ребенок, столкнувшись в жизни с тем, что, </w:t>
      </w:r>
      <w:r w:rsidR="006212B2" w:rsidRPr="00BA0690">
        <w:rPr>
          <w:color w:val="000000"/>
          <w:sz w:val="28"/>
          <w:szCs w:val="28"/>
        </w:rPr>
        <w:lastRenderedPageBreak/>
        <w:t xml:space="preserve">оказывается, ему не все дозволено, либо озлобится на весь мир, либо столкнется с недопониманием в обществе. </w:t>
      </w:r>
    </w:p>
    <w:p w:rsidR="00BA0690" w:rsidRDefault="00BA0690" w:rsidP="00BA0690">
      <w:pPr>
        <w:spacing w:before="150" w:after="150"/>
        <w:ind w:left="-567" w:right="-1"/>
        <w:jc w:val="both"/>
        <w:rPr>
          <w:color w:val="000000"/>
          <w:sz w:val="28"/>
          <w:szCs w:val="28"/>
        </w:rPr>
      </w:pPr>
      <w:r>
        <w:rPr>
          <w:b/>
          <w:bCs/>
          <w:color w:val="000000"/>
          <w:sz w:val="28"/>
          <w:szCs w:val="28"/>
        </w:rPr>
        <w:t xml:space="preserve">       </w:t>
      </w:r>
      <w:r w:rsidR="006212B2" w:rsidRPr="00BA0690">
        <w:rPr>
          <w:b/>
          <w:bCs/>
          <w:color w:val="0070C0"/>
          <w:sz w:val="28"/>
          <w:szCs w:val="28"/>
        </w:rPr>
        <w:t>Как не разбаловать ребенка, чтобы не усложнять его жизнь?</w:t>
      </w:r>
      <w:r w:rsidR="006212B2" w:rsidRPr="00BA0690">
        <w:rPr>
          <w:color w:val="000000"/>
          <w:sz w:val="28"/>
          <w:szCs w:val="28"/>
        </w:rPr>
        <w:t xml:space="preserve"> Воспитание надо начинать не тогда, когда ребенок подрос и стал что-то понимать, а тогда, когда он появился на свет. В первую очередь, необходимо быть последовательным в своих требованиях. Если ребенок что-то очень хочет </w:t>
      </w:r>
      <w:proofErr w:type="gramStart"/>
      <w:r w:rsidR="006212B2" w:rsidRPr="00BA0690">
        <w:rPr>
          <w:color w:val="000000"/>
          <w:sz w:val="28"/>
          <w:szCs w:val="28"/>
        </w:rPr>
        <w:t>получить</w:t>
      </w:r>
      <w:proofErr w:type="gramEnd"/>
      <w:r w:rsidR="006212B2" w:rsidRPr="00BA0690">
        <w:rPr>
          <w:color w:val="000000"/>
          <w:sz w:val="28"/>
          <w:szCs w:val="28"/>
        </w:rPr>
        <w:t xml:space="preserve"> и вы сказали ему «нет», то, как бы он ни </w:t>
      </w:r>
      <w:proofErr w:type="spellStart"/>
      <w:r w:rsidR="006212B2" w:rsidRPr="00BA0690">
        <w:rPr>
          <w:color w:val="000000"/>
          <w:sz w:val="28"/>
          <w:szCs w:val="28"/>
        </w:rPr>
        <w:t>истерил</w:t>
      </w:r>
      <w:proofErr w:type="spellEnd"/>
      <w:r w:rsidR="006212B2" w:rsidRPr="00BA0690">
        <w:rPr>
          <w:color w:val="000000"/>
          <w:sz w:val="28"/>
          <w:szCs w:val="28"/>
        </w:rPr>
        <w:t xml:space="preserve">, должно быть «нет». Стоит только пару раз пойти у ребенка на поводу, как он сообразит, что, немножко покричав, можно добиться чего угодно. Не получается добиться своего криком, так можно и головой об стенку побиться, тогда уж точно сделают так, как маленькому хочется… </w:t>
      </w:r>
    </w:p>
    <w:p w:rsidR="006212B2" w:rsidRPr="00BA0690" w:rsidRDefault="00BA0690" w:rsidP="00BA0690">
      <w:pPr>
        <w:spacing w:before="150" w:after="150"/>
        <w:ind w:left="-567" w:right="-1"/>
        <w:jc w:val="both"/>
        <w:rPr>
          <w:color w:val="000000"/>
          <w:sz w:val="28"/>
          <w:szCs w:val="28"/>
        </w:rPr>
      </w:pPr>
      <w:r>
        <w:rPr>
          <w:b/>
          <w:bCs/>
          <w:color w:val="0070C0"/>
          <w:sz w:val="28"/>
          <w:szCs w:val="28"/>
        </w:rPr>
        <w:t xml:space="preserve">      </w:t>
      </w:r>
      <w:r w:rsidR="006212B2" w:rsidRPr="00BA0690">
        <w:rPr>
          <w:color w:val="000000"/>
          <w:sz w:val="28"/>
          <w:szCs w:val="28"/>
        </w:rPr>
        <w:t xml:space="preserve"> </w:t>
      </w:r>
      <w:r w:rsidR="006212B2" w:rsidRPr="00BA0690">
        <w:rPr>
          <w:b/>
          <w:bCs/>
          <w:color w:val="0070C0"/>
          <w:sz w:val="28"/>
          <w:szCs w:val="28"/>
        </w:rPr>
        <w:t>Любое «нет» должно звучать четко и бескомпромиссно</w:t>
      </w:r>
      <w:r w:rsidR="006212B2" w:rsidRPr="00BA0690">
        <w:rPr>
          <w:color w:val="0070C0"/>
          <w:sz w:val="28"/>
          <w:szCs w:val="28"/>
        </w:rPr>
        <w:t>.</w:t>
      </w:r>
      <w:r w:rsidR="006212B2" w:rsidRPr="00BA0690">
        <w:rPr>
          <w:color w:val="000000"/>
          <w:sz w:val="28"/>
          <w:szCs w:val="28"/>
        </w:rPr>
        <w:t xml:space="preserve"> Ребенок с рождения должен усвоить, что то, что нельзя – нельзя, хоть плачь, хоть кричи. Сказали «нет», развернулись и занялись своими делами. Пока ребенок маленький, он должен делать то, что для него полезно, а главное, безопасно. А это знает только мама (ну и другие любящие малыша взрослые). </w:t>
      </w:r>
    </w:p>
    <w:p w:rsidR="006212B2" w:rsidRPr="00BA0690" w:rsidRDefault="006212B2" w:rsidP="004B3B71">
      <w:pPr>
        <w:spacing w:before="150" w:after="150"/>
        <w:ind w:left="-567" w:right="-1"/>
        <w:jc w:val="both"/>
        <w:rPr>
          <w:color w:val="000000"/>
          <w:sz w:val="28"/>
          <w:szCs w:val="28"/>
        </w:rPr>
      </w:pPr>
      <w:r w:rsidRPr="00BA0690">
        <w:rPr>
          <w:color w:val="000000"/>
          <w:sz w:val="28"/>
          <w:szCs w:val="28"/>
        </w:rPr>
        <w:t xml:space="preserve">Не взрослые должны плясать под дудку младенца, а ребенок должен привыкать к жизни в обществе. Не позволяйте собой манипулировать. Когда ребенок плачет от боли – надо его приласкать, успокоить... Но когда ребенок плачет из-за каприза, то надо перетерпеть свое желание его пожалеть. Отвлеките ребенка, переключите его внимание на что-то иное. Если ничего не помогает, твердо скажите «нет» и аргументируйте, почему «нет». </w:t>
      </w:r>
    </w:p>
    <w:p w:rsidR="006212B2" w:rsidRPr="00BA0690" w:rsidRDefault="006212B2" w:rsidP="004B3B71">
      <w:pPr>
        <w:spacing w:before="150" w:after="150"/>
        <w:ind w:left="-567" w:right="-1"/>
        <w:jc w:val="both"/>
        <w:rPr>
          <w:color w:val="000000"/>
          <w:sz w:val="28"/>
          <w:szCs w:val="28"/>
        </w:rPr>
      </w:pPr>
      <w:r w:rsidRPr="00BA0690">
        <w:rPr>
          <w:color w:val="000000"/>
          <w:sz w:val="28"/>
          <w:szCs w:val="28"/>
        </w:rPr>
        <w:t xml:space="preserve">Допустим, ребенок просит машинку. Если она у него будет второй, то можно и купить. Но если машинки уже некуда ставить, то стоит сказать твердое «нет». Можно аргументировать это тем, что, если вы купите машинку, вам не хватит денег на продукты… </w:t>
      </w:r>
    </w:p>
    <w:p w:rsidR="004B3B71" w:rsidRPr="00BA0690" w:rsidRDefault="00BA0690" w:rsidP="004B3B71">
      <w:pPr>
        <w:spacing w:before="150" w:after="150"/>
        <w:ind w:left="-567" w:right="-1"/>
        <w:jc w:val="both"/>
        <w:rPr>
          <w:color w:val="000000"/>
          <w:sz w:val="28"/>
          <w:szCs w:val="28"/>
        </w:rPr>
      </w:pPr>
      <w:r>
        <w:rPr>
          <w:noProof/>
          <w:color w:val="000000"/>
          <w:sz w:val="28"/>
          <w:szCs w:val="28"/>
        </w:rPr>
        <w:drawing>
          <wp:anchor distT="0" distB="0" distL="114300" distR="114300" simplePos="0" relativeHeight="251659264" behindDoc="1" locked="0" layoutInCell="1" allowOverlap="1">
            <wp:simplePos x="0" y="0"/>
            <wp:positionH relativeFrom="column">
              <wp:posOffset>4219575</wp:posOffset>
            </wp:positionH>
            <wp:positionV relativeFrom="paragraph">
              <wp:posOffset>990600</wp:posOffset>
            </wp:positionV>
            <wp:extent cx="2132965" cy="1597660"/>
            <wp:effectExtent l="19050" t="0" r="635" b="0"/>
            <wp:wrapTight wrapText="bothSides">
              <wp:wrapPolygon edited="0">
                <wp:start x="-193" y="0"/>
                <wp:lineTo x="-193" y="21377"/>
                <wp:lineTo x="21606" y="21377"/>
                <wp:lineTo x="21606" y="0"/>
                <wp:lineTo x="-193" y="0"/>
              </wp:wrapPolygon>
            </wp:wrapTight>
            <wp:docPr id="10" name="Рисунок 8" descr="G:\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riginal.jpg"/>
                    <pic:cNvPicPr>
                      <a:picLocks noChangeAspect="1" noChangeArrowheads="1"/>
                    </pic:cNvPicPr>
                  </pic:nvPicPr>
                  <pic:blipFill>
                    <a:blip r:embed="rId12" cstate="print"/>
                    <a:srcRect/>
                    <a:stretch>
                      <a:fillRect/>
                    </a:stretch>
                  </pic:blipFill>
                  <pic:spPr bwMode="auto">
                    <a:xfrm>
                      <a:off x="0" y="0"/>
                      <a:ext cx="2132965" cy="1597660"/>
                    </a:xfrm>
                    <a:prstGeom prst="rect">
                      <a:avLst/>
                    </a:prstGeom>
                    <a:noFill/>
                    <a:ln w="9525">
                      <a:noFill/>
                      <a:miter lim="800000"/>
                      <a:headEnd/>
                      <a:tailEnd/>
                    </a:ln>
                  </pic:spPr>
                </pic:pic>
              </a:graphicData>
            </a:graphic>
          </wp:anchor>
        </w:drawing>
      </w:r>
      <w:r w:rsidR="006212B2" w:rsidRPr="00BA0690">
        <w:rPr>
          <w:color w:val="000000"/>
          <w:sz w:val="28"/>
          <w:szCs w:val="28"/>
        </w:rPr>
        <w:t xml:space="preserve">Очень важно, чтобы «нельзя» и «нет» говорили все родственники, то есть </w:t>
      </w:r>
      <w:r w:rsidR="006212B2" w:rsidRPr="00BA0690">
        <w:rPr>
          <w:b/>
          <w:bCs/>
          <w:color w:val="000000"/>
          <w:sz w:val="28"/>
          <w:szCs w:val="28"/>
        </w:rPr>
        <w:t xml:space="preserve">все </w:t>
      </w:r>
      <w:r w:rsidR="006212B2" w:rsidRPr="00BA0690">
        <w:rPr>
          <w:b/>
          <w:bCs/>
          <w:color w:val="0070C0"/>
          <w:sz w:val="28"/>
          <w:szCs w:val="28"/>
        </w:rPr>
        <w:t>должны придерживаться единой линии</w:t>
      </w:r>
      <w:r w:rsidR="006212B2" w:rsidRPr="00BA0690">
        <w:rPr>
          <w:color w:val="0070C0"/>
          <w:sz w:val="28"/>
          <w:szCs w:val="28"/>
        </w:rPr>
        <w:t>.</w:t>
      </w:r>
      <w:r w:rsidR="006212B2" w:rsidRPr="00BA0690">
        <w:rPr>
          <w:color w:val="000000"/>
          <w:sz w:val="28"/>
          <w:szCs w:val="28"/>
        </w:rPr>
        <w:t xml:space="preserve"> Если же мама говорит «нет», а папа успокаивает и потакает ребенку, то ничего хорошего из такого воспитания не выйдет. Как не разбаловать ребенка? Соберите всех родственников, участвующих в воспитании малыша. Выработайте единую тактику воспитания. Договоритесь о том, что если один взрослый сказал «нет», то все остальные должны придерживаться этой позиции. </w:t>
      </w:r>
    </w:p>
    <w:p w:rsidR="00D0191E" w:rsidRPr="00BA0690" w:rsidRDefault="006212B2" w:rsidP="00BA0690">
      <w:pPr>
        <w:spacing w:before="150" w:after="150"/>
        <w:ind w:left="-567" w:right="-1"/>
        <w:jc w:val="center"/>
        <w:rPr>
          <w:b/>
          <w:color w:val="0070C0"/>
          <w:sz w:val="28"/>
          <w:szCs w:val="28"/>
        </w:rPr>
      </w:pPr>
      <w:r w:rsidRPr="00BA0690">
        <w:rPr>
          <w:b/>
          <w:color w:val="0070C0"/>
          <w:sz w:val="28"/>
          <w:szCs w:val="28"/>
        </w:rPr>
        <w:t>Родители, вы должны помнить, что балуя ребенка, вы, в первую очередь, вредите ему самому. Вспомните, как в обществе относятся к капризным и балованным детям! Хотите, чтобы так относились к вашему ребенку? Если судьба вашего малыша вам не безразлична, не делайте из вашего чада разбалованное существо!</w:t>
      </w:r>
      <w:r w:rsidR="00BA0690" w:rsidRPr="00BA0690">
        <w:rPr>
          <w:snapToGrid w:val="0"/>
          <w:color w:val="000000"/>
          <w:w w:val="0"/>
          <w:sz w:val="0"/>
          <w:szCs w:val="0"/>
          <w:u w:color="000000"/>
          <w:bdr w:val="none" w:sz="0" w:space="0" w:color="000000"/>
          <w:shd w:val="clear" w:color="000000" w:fill="000000"/>
        </w:rPr>
        <w:t xml:space="preserve"> </w:t>
      </w:r>
    </w:p>
    <w:p w:rsidR="00EF5EDE" w:rsidRPr="00374A6E" w:rsidRDefault="0059511B" w:rsidP="00EF5EDE">
      <w:pPr>
        <w:ind w:left="-900"/>
        <w:jc w:val="center"/>
        <w:rPr>
          <w:color w:val="FF0000"/>
        </w:rPr>
      </w:pPr>
      <w:r>
        <w:rPr>
          <w:rFonts w:ascii="Segoe Print" w:hAnsi="Segoe Print"/>
          <w:b/>
          <w:noProof/>
          <w:color w:val="FF0000"/>
          <w:sz w:val="36"/>
          <w:szCs w:val="36"/>
        </w:rPr>
        <w:lastRenderedPageBreak/>
        <w:drawing>
          <wp:anchor distT="0" distB="0" distL="114300" distR="114300" simplePos="0" relativeHeight="251660288" behindDoc="1" locked="0" layoutInCell="1" allowOverlap="1">
            <wp:simplePos x="0" y="0"/>
            <wp:positionH relativeFrom="column">
              <wp:posOffset>4568190</wp:posOffset>
            </wp:positionH>
            <wp:positionV relativeFrom="paragraph">
              <wp:posOffset>-489585</wp:posOffset>
            </wp:positionV>
            <wp:extent cx="1692910" cy="1693545"/>
            <wp:effectExtent l="19050" t="0" r="2540" b="0"/>
            <wp:wrapTight wrapText="bothSides">
              <wp:wrapPolygon edited="0">
                <wp:start x="-243" y="0"/>
                <wp:lineTo x="-243" y="21381"/>
                <wp:lineTo x="21632" y="21381"/>
                <wp:lineTo x="21632" y="0"/>
                <wp:lineTo x="-243" y="0"/>
              </wp:wrapPolygon>
            </wp:wrapTight>
            <wp:docPr id="12" name="Рисунок 10" descr="G:\tmpt0ZX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tmpt0ZXyp.jpg"/>
                    <pic:cNvPicPr>
                      <a:picLocks noChangeAspect="1" noChangeArrowheads="1"/>
                    </pic:cNvPicPr>
                  </pic:nvPicPr>
                  <pic:blipFill>
                    <a:blip r:embed="rId13"/>
                    <a:srcRect/>
                    <a:stretch>
                      <a:fillRect/>
                    </a:stretch>
                  </pic:blipFill>
                  <pic:spPr bwMode="auto">
                    <a:xfrm>
                      <a:off x="0" y="0"/>
                      <a:ext cx="1692910" cy="1693545"/>
                    </a:xfrm>
                    <a:prstGeom prst="rect">
                      <a:avLst/>
                    </a:prstGeom>
                    <a:noFill/>
                    <a:ln w="9525">
                      <a:noFill/>
                      <a:miter lim="800000"/>
                      <a:headEnd/>
                      <a:tailEnd/>
                    </a:ln>
                  </pic:spPr>
                </pic:pic>
              </a:graphicData>
            </a:graphic>
          </wp:anchor>
        </w:drawing>
      </w:r>
      <w:r w:rsidR="00EF5EDE" w:rsidRPr="00374A6E">
        <w:rPr>
          <w:rFonts w:ascii="Segoe Print" w:hAnsi="Segoe Print"/>
          <w:b/>
          <w:color w:val="FF0000"/>
          <w:sz w:val="36"/>
          <w:szCs w:val="36"/>
        </w:rPr>
        <w:t>3).</w:t>
      </w:r>
      <w:r w:rsidR="00EF5EDE" w:rsidRPr="00374A6E">
        <w:rPr>
          <w:rFonts w:ascii="Segoe Print" w:hAnsi="Segoe Print"/>
          <w:color w:val="FF0000"/>
          <w:sz w:val="36"/>
          <w:szCs w:val="36"/>
        </w:rPr>
        <w:t xml:space="preserve"> </w:t>
      </w:r>
      <w:r w:rsidR="00EF5EDE" w:rsidRPr="00374A6E">
        <w:rPr>
          <w:rFonts w:ascii="Segoe Print" w:hAnsi="Segoe Print"/>
          <w:b/>
          <w:color w:val="FF0000"/>
          <w:sz w:val="36"/>
          <w:szCs w:val="36"/>
        </w:rPr>
        <w:t xml:space="preserve"> Притчи</w:t>
      </w:r>
      <w:r w:rsidR="009C4E14">
        <w:rPr>
          <w:rFonts w:ascii="Segoe Print" w:hAnsi="Segoe Print"/>
          <w:b/>
          <w:color w:val="FF0000"/>
          <w:sz w:val="36"/>
          <w:szCs w:val="36"/>
        </w:rPr>
        <w:t>:</w:t>
      </w:r>
    </w:p>
    <w:p w:rsidR="00DF5180" w:rsidRPr="00DF5180" w:rsidRDefault="00DF5180" w:rsidP="00DF5180"/>
    <w:p w:rsidR="00DF5180" w:rsidRPr="004B3B71" w:rsidRDefault="006212B2" w:rsidP="009C4E14">
      <w:pPr>
        <w:pStyle w:val="a5"/>
        <w:numPr>
          <w:ilvl w:val="0"/>
          <w:numId w:val="10"/>
        </w:numPr>
        <w:spacing w:line="360" w:lineRule="auto"/>
        <w:rPr>
          <w:rFonts w:ascii="Monotype Corsiva" w:hAnsi="Monotype Corsiva"/>
          <w:b/>
          <w:bCs/>
          <w:color w:val="FF3399"/>
          <w:sz w:val="40"/>
          <w:szCs w:val="40"/>
        </w:rPr>
      </w:pPr>
      <w:r w:rsidRPr="004B3B71">
        <w:rPr>
          <w:rFonts w:ascii="Monotype Corsiva" w:hAnsi="Monotype Corsiva"/>
          <w:b/>
          <w:bCs/>
          <w:color w:val="FF3399"/>
          <w:sz w:val="40"/>
          <w:szCs w:val="40"/>
        </w:rPr>
        <w:t>Два письма</w:t>
      </w:r>
    </w:p>
    <w:p w:rsidR="006212B2" w:rsidRPr="00413AC1" w:rsidRDefault="006212B2" w:rsidP="00413AC1">
      <w:pPr>
        <w:ind w:left="-709" w:right="170"/>
        <w:jc w:val="center"/>
        <w:rPr>
          <w:i/>
          <w:color w:val="000000"/>
          <w:sz w:val="28"/>
          <w:szCs w:val="28"/>
        </w:rPr>
      </w:pPr>
      <w:r w:rsidRPr="00413AC1">
        <w:rPr>
          <w:i/>
          <w:color w:val="000000"/>
          <w:sz w:val="28"/>
          <w:szCs w:val="28"/>
        </w:rPr>
        <w:t>В одну организацию назначили нового руководителя. В первый же рабочий день на новом месте, тот стал изучать свой кабинет и все, что было в нем. Интересно ведь, понять как жил и работал твой предшественник.</w:t>
      </w:r>
    </w:p>
    <w:p w:rsidR="006212B2" w:rsidRPr="00413AC1" w:rsidRDefault="006212B2" w:rsidP="00413AC1">
      <w:pPr>
        <w:ind w:left="-709" w:right="170"/>
        <w:jc w:val="center"/>
        <w:rPr>
          <w:i/>
          <w:color w:val="000000"/>
          <w:sz w:val="28"/>
          <w:szCs w:val="28"/>
        </w:rPr>
      </w:pPr>
      <w:r w:rsidRPr="00413AC1">
        <w:rPr>
          <w:i/>
          <w:color w:val="000000"/>
          <w:sz w:val="28"/>
          <w:szCs w:val="28"/>
        </w:rPr>
        <w:t xml:space="preserve">Естественно он заглянул во все шкафы, проглядел полки с книгами и напоследок стал исследовать содержимое письменного стола. Все ящики были пусты. И только в </w:t>
      </w:r>
      <w:proofErr w:type="gramStart"/>
      <w:r w:rsidRPr="00413AC1">
        <w:rPr>
          <w:i/>
          <w:color w:val="000000"/>
          <w:sz w:val="28"/>
          <w:szCs w:val="28"/>
        </w:rPr>
        <w:t>самом</w:t>
      </w:r>
      <w:proofErr w:type="gramEnd"/>
      <w:r w:rsidRPr="00413AC1">
        <w:rPr>
          <w:i/>
          <w:color w:val="000000"/>
          <w:sz w:val="28"/>
          <w:szCs w:val="28"/>
        </w:rPr>
        <w:t xml:space="preserve"> нижнем он обнаружил два запечатанных конверта. Они были под номерами 1 и 2.</w:t>
      </w:r>
    </w:p>
    <w:p w:rsidR="006212B2" w:rsidRPr="00413AC1" w:rsidRDefault="006212B2" w:rsidP="00413AC1">
      <w:pPr>
        <w:ind w:left="-709" w:right="170"/>
        <w:jc w:val="center"/>
        <w:rPr>
          <w:i/>
          <w:color w:val="000000"/>
          <w:sz w:val="28"/>
          <w:szCs w:val="28"/>
        </w:rPr>
      </w:pPr>
      <w:r w:rsidRPr="00413AC1">
        <w:rPr>
          <w:i/>
          <w:color w:val="000000"/>
          <w:sz w:val="28"/>
          <w:szCs w:val="28"/>
        </w:rPr>
        <w:t>На первом было написано “Вскрыть в случае крайней нужды – когда совсем будет плохо”. На втором – “Вскрыть только после первого”.</w:t>
      </w:r>
    </w:p>
    <w:p w:rsidR="006212B2" w:rsidRPr="00413AC1" w:rsidRDefault="006212B2" w:rsidP="00413AC1">
      <w:pPr>
        <w:ind w:left="-709" w:right="170"/>
        <w:jc w:val="center"/>
        <w:rPr>
          <w:i/>
          <w:color w:val="000000"/>
          <w:sz w:val="28"/>
          <w:szCs w:val="28"/>
        </w:rPr>
      </w:pPr>
      <w:r w:rsidRPr="00413AC1">
        <w:rPr>
          <w:i/>
          <w:color w:val="000000"/>
          <w:sz w:val="28"/>
          <w:szCs w:val="28"/>
        </w:rPr>
        <w:t>Был великий соблазн сразу же вскрыть конверты. Но новый руководитель обладал выдержкой и решил не трогать их. Он бросил их обратно в ящик и забыл о них.</w:t>
      </w:r>
    </w:p>
    <w:p w:rsidR="006212B2" w:rsidRPr="00413AC1" w:rsidRDefault="006212B2" w:rsidP="00413AC1">
      <w:pPr>
        <w:ind w:left="-709" w:right="170"/>
        <w:jc w:val="center"/>
        <w:rPr>
          <w:i/>
          <w:color w:val="000000"/>
          <w:sz w:val="28"/>
          <w:szCs w:val="28"/>
        </w:rPr>
      </w:pPr>
      <w:r w:rsidRPr="00413AC1">
        <w:rPr>
          <w:i/>
          <w:color w:val="000000"/>
          <w:sz w:val="28"/>
          <w:szCs w:val="28"/>
        </w:rPr>
        <w:t xml:space="preserve">Спустя некоторое время, наступил </w:t>
      </w:r>
      <w:proofErr w:type="gramStart"/>
      <w:r w:rsidRPr="00413AC1">
        <w:rPr>
          <w:i/>
          <w:color w:val="000000"/>
          <w:sz w:val="28"/>
          <w:szCs w:val="28"/>
        </w:rPr>
        <w:t>момент</w:t>
      </w:r>
      <w:proofErr w:type="gramEnd"/>
      <w:r w:rsidRPr="00413AC1">
        <w:rPr>
          <w:i/>
          <w:color w:val="000000"/>
          <w:sz w:val="28"/>
          <w:szCs w:val="28"/>
        </w:rPr>
        <w:t xml:space="preserve"> когда руководителю стало очень плохо. Работа не шла, коллектив вступил с ним в противостояние, конфликты чередовались со скандалами. Он уже подумывал об увольнении, когда вдруг вспомнил о двух конвертах.</w:t>
      </w:r>
    </w:p>
    <w:p w:rsidR="006212B2" w:rsidRPr="00413AC1" w:rsidRDefault="006212B2" w:rsidP="00413AC1">
      <w:pPr>
        <w:ind w:left="-709" w:right="170"/>
        <w:jc w:val="center"/>
        <w:rPr>
          <w:i/>
          <w:color w:val="000000"/>
          <w:sz w:val="28"/>
          <w:szCs w:val="28"/>
        </w:rPr>
      </w:pPr>
      <w:r w:rsidRPr="00413AC1">
        <w:rPr>
          <w:i/>
          <w:color w:val="000000"/>
          <w:sz w:val="28"/>
          <w:szCs w:val="28"/>
        </w:rPr>
        <w:t xml:space="preserve">Их ведь никто так и не забрал. Значит они для него! Он открыл ящик и выхватил конверт №1. </w:t>
      </w:r>
      <w:proofErr w:type="gramStart"/>
      <w:r w:rsidRPr="00413AC1">
        <w:rPr>
          <w:i/>
          <w:color w:val="000000"/>
          <w:sz w:val="28"/>
          <w:szCs w:val="28"/>
        </w:rPr>
        <w:t>Разорвав его он прочитал</w:t>
      </w:r>
      <w:proofErr w:type="gramEnd"/>
      <w:r w:rsidRPr="00413AC1">
        <w:rPr>
          <w:i/>
          <w:color w:val="000000"/>
          <w:sz w:val="28"/>
          <w:szCs w:val="28"/>
        </w:rPr>
        <w:t xml:space="preserve"> на листке всего одну строчку: “Все нормально! Работай дальше, такое бывает”.</w:t>
      </w:r>
    </w:p>
    <w:p w:rsidR="00D0191E" w:rsidRDefault="00D0191E" w:rsidP="00D0191E">
      <w:pPr>
        <w:ind w:left="-567" w:right="-1"/>
        <w:jc w:val="center"/>
        <w:rPr>
          <w:color w:val="000000"/>
          <w:sz w:val="28"/>
          <w:szCs w:val="28"/>
        </w:rPr>
      </w:pPr>
    </w:p>
    <w:p w:rsidR="00D0191E" w:rsidRPr="00D0191E" w:rsidRDefault="00D0191E" w:rsidP="00D0191E">
      <w:pPr>
        <w:ind w:left="-567" w:right="-1"/>
        <w:jc w:val="center"/>
        <w:rPr>
          <w:color w:val="000000"/>
          <w:sz w:val="28"/>
          <w:szCs w:val="28"/>
        </w:rPr>
      </w:pPr>
    </w:p>
    <w:p w:rsidR="003B4D85" w:rsidRPr="004B3B71" w:rsidRDefault="006212B2" w:rsidP="004B3B71">
      <w:pPr>
        <w:pStyle w:val="a5"/>
        <w:numPr>
          <w:ilvl w:val="0"/>
          <w:numId w:val="10"/>
        </w:numPr>
        <w:spacing w:line="360" w:lineRule="auto"/>
        <w:rPr>
          <w:rFonts w:ascii="Monotype Corsiva" w:hAnsi="Monotype Corsiva"/>
          <w:b/>
          <w:bCs/>
          <w:color w:val="FF3399"/>
          <w:sz w:val="40"/>
          <w:szCs w:val="40"/>
        </w:rPr>
      </w:pPr>
      <w:r w:rsidRPr="004B3B71">
        <w:rPr>
          <w:rFonts w:ascii="Monotype Corsiva" w:hAnsi="Monotype Corsiva"/>
          <w:b/>
          <w:bCs/>
          <w:color w:val="FF3399"/>
          <w:sz w:val="40"/>
          <w:szCs w:val="40"/>
        </w:rPr>
        <w:t xml:space="preserve">Нищий </w:t>
      </w:r>
      <w:proofErr w:type="gramStart"/>
      <w:r w:rsidRPr="004B3B71">
        <w:rPr>
          <w:rFonts w:ascii="Monotype Corsiva" w:hAnsi="Monotype Corsiva"/>
          <w:b/>
          <w:bCs/>
          <w:color w:val="FF3399"/>
          <w:sz w:val="40"/>
          <w:szCs w:val="40"/>
        </w:rPr>
        <w:t>и</w:t>
      </w:r>
      <w:proofErr w:type="gramEnd"/>
      <w:r w:rsidRPr="004B3B71">
        <w:rPr>
          <w:rFonts w:ascii="Monotype Corsiva" w:hAnsi="Monotype Corsiva"/>
          <w:b/>
          <w:bCs/>
          <w:color w:val="FF3399"/>
          <w:sz w:val="40"/>
          <w:szCs w:val="40"/>
        </w:rPr>
        <w:t xml:space="preserve"> правда</w:t>
      </w:r>
    </w:p>
    <w:p w:rsidR="006212B2" w:rsidRPr="00413AC1" w:rsidRDefault="0059511B" w:rsidP="00413AC1">
      <w:pPr>
        <w:ind w:left="-567" w:right="150"/>
        <w:jc w:val="center"/>
        <w:rPr>
          <w:i/>
          <w:color w:val="000000"/>
          <w:sz w:val="28"/>
          <w:szCs w:val="28"/>
        </w:rPr>
      </w:pPr>
      <w:r>
        <w:rPr>
          <w:i/>
          <w:noProof/>
          <w:color w:val="000000"/>
          <w:sz w:val="28"/>
          <w:szCs w:val="28"/>
        </w:rPr>
        <w:drawing>
          <wp:anchor distT="0" distB="0" distL="114300" distR="114300" simplePos="0" relativeHeight="251661312" behindDoc="1" locked="0" layoutInCell="1" allowOverlap="1">
            <wp:simplePos x="0" y="0"/>
            <wp:positionH relativeFrom="column">
              <wp:posOffset>-19464</wp:posOffset>
            </wp:positionH>
            <wp:positionV relativeFrom="paragraph">
              <wp:posOffset>221</wp:posOffset>
            </wp:positionV>
            <wp:extent cx="1656135" cy="2242268"/>
            <wp:effectExtent l="19050" t="0" r="1215" b="0"/>
            <wp:wrapTight wrapText="bothSides">
              <wp:wrapPolygon edited="0">
                <wp:start x="-248" y="0"/>
                <wp:lineTo x="-248" y="21471"/>
                <wp:lineTo x="21616" y="21471"/>
                <wp:lineTo x="21616" y="0"/>
                <wp:lineTo x="-248" y="0"/>
              </wp:wrapPolygon>
            </wp:wrapTight>
            <wp:docPr id="13" name="Рисунок 11" desc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jpg"/>
                    <pic:cNvPicPr>
                      <a:picLocks noChangeAspect="1" noChangeArrowheads="1"/>
                    </pic:cNvPicPr>
                  </pic:nvPicPr>
                  <pic:blipFill>
                    <a:blip r:embed="rId14"/>
                    <a:srcRect/>
                    <a:stretch>
                      <a:fillRect/>
                    </a:stretch>
                  </pic:blipFill>
                  <pic:spPr bwMode="auto">
                    <a:xfrm>
                      <a:off x="0" y="0"/>
                      <a:ext cx="1656135" cy="2242268"/>
                    </a:xfrm>
                    <a:prstGeom prst="rect">
                      <a:avLst/>
                    </a:prstGeom>
                    <a:noFill/>
                    <a:ln w="9525">
                      <a:noFill/>
                      <a:miter lim="800000"/>
                      <a:headEnd/>
                      <a:tailEnd/>
                    </a:ln>
                  </pic:spPr>
                </pic:pic>
              </a:graphicData>
            </a:graphic>
          </wp:anchor>
        </w:drawing>
      </w:r>
      <w:r w:rsidR="006212B2" w:rsidRPr="00413AC1">
        <w:rPr>
          <w:i/>
          <w:color w:val="000000"/>
          <w:sz w:val="28"/>
          <w:szCs w:val="28"/>
        </w:rPr>
        <w:t>Постучался как-то в дом к одному старику нищий странник. Старик принял его с любовью, пригласил остаться на ночь.</w:t>
      </w:r>
    </w:p>
    <w:p w:rsidR="006212B2" w:rsidRPr="00413AC1" w:rsidRDefault="006212B2" w:rsidP="00413AC1">
      <w:pPr>
        <w:ind w:left="-567" w:right="150"/>
        <w:jc w:val="center"/>
        <w:rPr>
          <w:i/>
          <w:color w:val="000000"/>
          <w:sz w:val="28"/>
          <w:szCs w:val="28"/>
        </w:rPr>
      </w:pPr>
      <w:r w:rsidRPr="00413AC1">
        <w:rPr>
          <w:i/>
          <w:color w:val="000000"/>
          <w:sz w:val="28"/>
          <w:szCs w:val="28"/>
        </w:rPr>
        <w:t>— Кто ты, бедный человек?</w:t>
      </w:r>
    </w:p>
    <w:p w:rsidR="006212B2" w:rsidRPr="00413AC1" w:rsidRDefault="006212B2" w:rsidP="00413AC1">
      <w:pPr>
        <w:ind w:left="-567" w:right="150"/>
        <w:jc w:val="center"/>
        <w:rPr>
          <w:i/>
          <w:color w:val="000000"/>
          <w:sz w:val="28"/>
          <w:szCs w:val="28"/>
        </w:rPr>
      </w:pPr>
      <w:r w:rsidRPr="00413AC1">
        <w:rPr>
          <w:i/>
          <w:color w:val="000000"/>
          <w:sz w:val="28"/>
          <w:szCs w:val="28"/>
        </w:rPr>
        <w:t>Нищий ответил:</w:t>
      </w:r>
    </w:p>
    <w:p w:rsidR="006212B2" w:rsidRPr="00413AC1" w:rsidRDefault="006212B2" w:rsidP="00413AC1">
      <w:pPr>
        <w:ind w:left="-567" w:right="150"/>
        <w:jc w:val="center"/>
        <w:rPr>
          <w:i/>
          <w:color w:val="000000"/>
          <w:sz w:val="28"/>
          <w:szCs w:val="28"/>
        </w:rPr>
      </w:pPr>
      <w:r w:rsidRPr="00413AC1">
        <w:rPr>
          <w:i/>
          <w:color w:val="000000"/>
          <w:sz w:val="28"/>
          <w:szCs w:val="28"/>
        </w:rPr>
        <w:t>— Я — человек, говорящий правду, поэтому, куда бы я ни пришёл, меня прогоняют.</w:t>
      </w:r>
    </w:p>
    <w:p w:rsidR="006212B2" w:rsidRPr="00413AC1" w:rsidRDefault="006212B2" w:rsidP="00413AC1">
      <w:pPr>
        <w:ind w:left="-567" w:right="150"/>
        <w:jc w:val="center"/>
        <w:rPr>
          <w:i/>
          <w:color w:val="000000"/>
          <w:sz w:val="28"/>
          <w:szCs w:val="28"/>
        </w:rPr>
      </w:pPr>
      <w:r w:rsidRPr="00413AC1">
        <w:rPr>
          <w:i/>
          <w:color w:val="000000"/>
          <w:sz w:val="28"/>
          <w:szCs w:val="28"/>
        </w:rPr>
        <w:t>Хозяин удивился, угостил гостя ужином. Поев, они пошли спать. Утром встали, начали одеваться. Нищий увидел, что старик — одноглазый, и сказал ему в лицо: ты, мол, кривой.</w:t>
      </w:r>
    </w:p>
    <w:p w:rsidR="006212B2" w:rsidRPr="00413AC1" w:rsidRDefault="006212B2" w:rsidP="00413AC1">
      <w:pPr>
        <w:ind w:left="-567" w:right="150"/>
        <w:jc w:val="center"/>
        <w:rPr>
          <w:i/>
          <w:color w:val="000000"/>
          <w:sz w:val="28"/>
          <w:szCs w:val="28"/>
        </w:rPr>
      </w:pPr>
      <w:r w:rsidRPr="00413AC1">
        <w:rPr>
          <w:i/>
          <w:color w:val="000000"/>
          <w:sz w:val="28"/>
          <w:szCs w:val="28"/>
        </w:rPr>
        <w:t>И тут рассердился старик, выгнал его из дому, сказав:</w:t>
      </w:r>
    </w:p>
    <w:p w:rsidR="006212B2" w:rsidRPr="00413AC1" w:rsidRDefault="006212B2" w:rsidP="00413AC1">
      <w:pPr>
        <w:ind w:left="-567" w:right="150"/>
        <w:jc w:val="center"/>
        <w:rPr>
          <w:i/>
          <w:color w:val="000000"/>
          <w:sz w:val="28"/>
          <w:szCs w:val="28"/>
        </w:rPr>
      </w:pPr>
      <w:r w:rsidRPr="00413AC1">
        <w:rPr>
          <w:i/>
          <w:color w:val="000000"/>
          <w:sz w:val="28"/>
          <w:szCs w:val="28"/>
        </w:rPr>
        <w:t>— Ты не находишь себе места и стал всем ненавистен, ибо не правду говоришь людям, а попрекаешь людей их недостатками.</w:t>
      </w:r>
    </w:p>
    <w:p w:rsidR="006212B2" w:rsidRPr="00413AC1" w:rsidRDefault="006212B2" w:rsidP="00413AC1">
      <w:pPr>
        <w:ind w:left="-567" w:right="150"/>
        <w:jc w:val="center"/>
        <w:rPr>
          <w:color w:val="000000"/>
          <w:sz w:val="28"/>
          <w:szCs w:val="28"/>
        </w:rPr>
      </w:pPr>
      <w:r w:rsidRPr="00413AC1">
        <w:rPr>
          <w:i/>
          <w:color w:val="000000"/>
          <w:sz w:val="28"/>
          <w:szCs w:val="28"/>
        </w:rPr>
        <w:t xml:space="preserve">Сказанная без любви, </w:t>
      </w:r>
      <w:proofErr w:type="gramStart"/>
      <w:r w:rsidRPr="00413AC1">
        <w:rPr>
          <w:i/>
          <w:color w:val="000000"/>
          <w:sz w:val="28"/>
          <w:szCs w:val="28"/>
        </w:rPr>
        <w:t>правда</w:t>
      </w:r>
      <w:proofErr w:type="gramEnd"/>
      <w:r w:rsidRPr="00413AC1">
        <w:rPr>
          <w:i/>
          <w:color w:val="000000"/>
          <w:sz w:val="28"/>
          <w:szCs w:val="28"/>
        </w:rPr>
        <w:t xml:space="preserve"> выглядит как оскорбление</w:t>
      </w:r>
      <w:r w:rsidRPr="00413AC1">
        <w:rPr>
          <w:color w:val="000000"/>
          <w:sz w:val="28"/>
          <w:szCs w:val="28"/>
        </w:rPr>
        <w:t>.</w:t>
      </w:r>
    </w:p>
    <w:p w:rsidR="00413AC1" w:rsidRDefault="00413AC1" w:rsidP="0059511B">
      <w:pPr>
        <w:spacing w:line="360" w:lineRule="auto"/>
        <w:rPr>
          <w:rFonts w:ascii="Segoe Print" w:hAnsi="Segoe Print"/>
          <w:b/>
          <w:color w:val="FF0000"/>
          <w:sz w:val="36"/>
          <w:szCs w:val="36"/>
        </w:rPr>
      </w:pPr>
    </w:p>
    <w:p w:rsidR="00EF5EDE" w:rsidRPr="00763CE9" w:rsidRDefault="00EF5EDE" w:rsidP="00374A6E">
      <w:pPr>
        <w:spacing w:line="360" w:lineRule="auto"/>
        <w:ind w:left="142"/>
        <w:jc w:val="center"/>
        <w:rPr>
          <w:rFonts w:ascii="Segoe Print" w:hAnsi="Segoe Print"/>
          <w:b/>
          <w:color w:val="FF0000"/>
          <w:sz w:val="36"/>
          <w:szCs w:val="36"/>
        </w:rPr>
      </w:pPr>
      <w:r w:rsidRPr="00763CE9">
        <w:rPr>
          <w:rFonts w:ascii="Segoe Print" w:hAnsi="Segoe Print"/>
          <w:b/>
          <w:color w:val="FF0000"/>
          <w:sz w:val="36"/>
          <w:szCs w:val="36"/>
        </w:rPr>
        <w:lastRenderedPageBreak/>
        <w:t>4).</w:t>
      </w:r>
      <w:r w:rsidRPr="00763CE9">
        <w:rPr>
          <w:rFonts w:ascii="Segoe Print" w:hAnsi="Segoe Print"/>
          <w:color w:val="FF0000"/>
          <w:sz w:val="36"/>
          <w:szCs w:val="36"/>
        </w:rPr>
        <w:t xml:space="preserve">  </w:t>
      </w:r>
      <w:r w:rsidRPr="00763CE9">
        <w:rPr>
          <w:rFonts w:ascii="Segoe Print" w:hAnsi="Segoe Print"/>
          <w:b/>
          <w:color w:val="FF0000"/>
          <w:sz w:val="36"/>
          <w:szCs w:val="36"/>
        </w:rPr>
        <w:t>Психологический тест:</w:t>
      </w:r>
    </w:p>
    <w:p w:rsidR="009C4E14" w:rsidRPr="004B3B71" w:rsidRDefault="009C4E14" w:rsidP="009C4E14">
      <w:pPr>
        <w:pStyle w:val="a5"/>
        <w:numPr>
          <w:ilvl w:val="0"/>
          <w:numId w:val="10"/>
        </w:numPr>
        <w:spacing w:line="360" w:lineRule="auto"/>
        <w:jc w:val="center"/>
        <w:rPr>
          <w:rFonts w:ascii="Monotype Corsiva" w:hAnsi="Monotype Corsiva"/>
          <w:b/>
          <w:bCs/>
          <w:color w:val="FF3399"/>
          <w:sz w:val="40"/>
          <w:szCs w:val="40"/>
        </w:rPr>
      </w:pPr>
      <w:r>
        <w:rPr>
          <w:rFonts w:ascii="Monotype Corsiva" w:hAnsi="Monotype Corsiva"/>
          <w:b/>
          <w:bCs/>
          <w:color w:val="FF3399"/>
          <w:sz w:val="40"/>
          <w:szCs w:val="40"/>
        </w:rPr>
        <w:t>Я и мой ребенок</w:t>
      </w:r>
    </w:p>
    <w:p w:rsidR="009C4E14" w:rsidRPr="009C4E14" w:rsidRDefault="009C4E14" w:rsidP="009C4E14">
      <w:pPr>
        <w:spacing w:after="46" w:line="203" w:lineRule="atLeast"/>
        <w:ind w:left="720"/>
        <w:jc w:val="center"/>
        <w:rPr>
          <w:b/>
          <w:color w:val="0070C0"/>
          <w:sz w:val="28"/>
          <w:szCs w:val="28"/>
        </w:rPr>
      </w:pPr>
      <w:r w:rsidRPr="009C4E14">
        <w:rPr>
          <w:b/>
          <w:i/>
          <w:iCs/>
          <w:color w:val="0070C0"/>
          <w:sz w:val="28"/>
          <w:szCs w:val="28"/>
        </w:rPr>
        <w:t>Роль родителей в воспитании ребенка незаменима. Они главные «проектировщики, конструкторы и строите</w:t>
      </w:r>
      <w:r w:rsidRPr="009C4E14">
        <w:rPr>
          <w:b/>
          <w:i/>
          <w:iCs/>
          <w:color w:val="0070C0"/>
          <w:sz w:val="28"/>
          <w:szCs w:val="28"/>
        </w:rPr>
        <w:softHyphen/>
        <w:t>ли» детской личности. Тест дополнит Ваше представление о себе как о родителях, поможет сделать определенные вы</w:t>
      </w:r>
      <w:r w:rsidRPr="009C4E14">
        <w:rPr>
          <w:b/>
          <w:i/>
          <w:iCs/>
          <w:color w:val="0070C0"/>
          <w:sz w:val="28"/>
          <w:szCs w:val="28"/>
        </w:rPr>
        <w:softHyphen/>
        <w:t>воды относительно проблем воспитания детей.</w:t>
      </w:r>
    </w:p>
    <w:p w:rsidR="009C4E14" w:rsidRPr="000F0539" w:rsidRDefault="009C4E14" w:rsidP="00353457">
      <w:pPr>
        <w:pStyle w:val="c2"/>
        <w:shd w:val="clear" w:color="auto" w:fill="FFFFFF"/>
        <w:ind w:left="-142"/>
        <w:jc w:val="center"/>
        <w:rPr>
          <w:rStyle w:val="c3"/>
          <w:b/>
          <w:i/>
          <w:color w:val="7030A0"/>
          <w:sz w:val="28"/>
          <w:szCs w:val="28"/>
        </w:rPr>
      </w:pPr>
    </w:p>
    <w:p w:rsidR="00EF5EDE" w:rsidRPr="00353457" w:rsidRDefault="00EF5EDE" w:rsidP="00353457">
      <w:pPr>
        <w:pStyle w:val="c2"/>
        <w:shd w:val="clear" w:color="auto" w:fill="FFFFFF"/>
        <w:ind w:left="-142"/>
        <w:jc w:val="center"/>
        <w:rPr>
          <w:b/>
          <w:i/>
          <w:color w:val="7030A0"/>
          <w:sz w:val="28"/>
          <w:szCs w:val="28"/>
        </w:rPr>
      </w:pPr>
      <w:r w:rsidRPr="00353457">
        <w:rPr>
          <w:rStyle w:val="c3"/>
          <w:b/>
          <w:i/>
          <w:color w:val="7030A0"/>
          <w:sz w:val="28"/>
          <w:szCs w:val="28"/>
        </w:rPr>
        <w:t>Отметьте, пожалуйста, те фразы, которые Вы часто употребляете в общении с детьми.</w:t>
      </w:r>
    </w:p>
    <w:p w:rsidR="006212B2" w:rsidRPr="00FB43B1" w:rsidRDefault="006212B2" w:rsidP="006212B2">
      <w:pPr>
        <w:spacing w:after="46" w:line="203" w:lineRule="atLeast"/>
        <w:rPr>
          <w:rFonts w:ascii="Trebuchet MS" w:hAnsi="Trebuchet MS"/>
          <w:color w:val="333333"/>
          <w:sz w:val="12"/>
          <w:szCs w:val="12"/>
        </w:rPr>
      </w:pPr>
      <w:bookmarkStart w:id="0" w:name="67b55cdb206f31877152c40cafd8811cc3e63342"/>
      <w:bookmarkStart w:id="1" w:name="0"/>
      <w:bookmarkEnd w:id="0"/>
      <w:bookmarkEnd w:id="1"/>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560"/>
        <w:gridCol w:w="1409"/>
        <w:gridCol w:w="1515"/>
        <w:gridCol w:w="1462"/>
      </w:tblGrid>
      <w:tr w:rsidR="006212B2" w:rsidRPr="009C4E14" w:rsidTr="009C4E14">
        <w:trPr>
          <w:tblCellSpacing w:w="0" w:type="dxa"/>
        </w:trPr>
        <w:tc>
          <w:tcPr>
            <w:tcW w:w="4560" w:type="dxa"/>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C00000"/>
                <w:sz w:val="28"/>
                <w:szCs w:val="28"/>
              </w:rPr>
            </w:pPr>
            <w:r w:rsidRPr="009C4E14">
              <w:rPr>
                <w:b/>
                <w:bCs/>
                <w:color w:val="C00000"/>
                <w:sz w:val="28"/>
                <w:szCs w:val="28"/>
              </w:rPr>
              <w:t>Вопросы</w:t>
            </w:r>
          </w:p>
        </w:tc>
        <w:tc>
          <w:tcPr>
            <w:tcW w:w="4386" w:type="dxa"/>
            <w:gridSpan w:val="3"/>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C00000"/>
                <w:sz w:val="28"/>
                <w:szCs w:val="28"/>
              </w:rPr>
            </w:pPr>
            <w:r w:rsidRPr="009C4E14">
              <w:rPr>
                <w:b/>
                <w:bCs/>
                <w:color w:val="C00000"/>
                <w:sz w:val="28"/>
                <w:szCs w:val="28"/>
              </w:rPr>
              <w:t>Ответы</w:t>
            </w:r>
          </w:p>
        </w:tc>
      </w:tr>
      <w:tr w:rsidR="006212B2" w:rsidRPr="009C4E14" w:rsidTr="009C4E14">
        <w:trPr>
          <w:tblCellSpacing w:w="0" w:type="dxa"/>
        </w:trPr>
        <w:tc>
          <w:tcPr>
            <w:tcW w:w="4560" w:type="dxa"/>
            <w:tcBorders>
              <w:top w:val="outset" w:sz="6" w:space="0" w:color="auto"/>
              <w:left w:val="outset" w:sz="6" w:space="0" w:color="auto"/>
              <w:bottom w:val="outset" w:sz="6" w:space="0" w:color="auto"/>
              <w:right w:val="outset" w:sz="6" w:space="0" w:color="auto"/>
            </w:tcBorders>
            <w:hideMark/>
          </w:tcPr>
          <w:p w:rsidR="006212B2" w:rsidRPr="009C4E14" w:rsidRDefault="006212B2" w:rsidP="009C4E14">
            <w:pPr>
              <w:spacing w:after="46" w:line="203" w:lineRule="atLeast"/>
              <w:jc w:val="center"/>
              <w:rPr>
                <w:color w:val="333333"/>
                <w:sz w:val="28"/>
                <w:szCs w:val="28"/>
              </w:rPr>
            </w:pPr>
            <w:r w:rsidRPr="009C4E14">
              <w:rPr>
                <w:b/>
                <w:bCs/>
                <w:color w:val="333333"/>
                <w:sz w:val="28"/>
                <w:szCs w:val="28"/>
              </w:rPr>
              <w:t>Можете ли Вы?</w:t>
            </w:r>
          </w:p>
        </w:tc>
        <w:tc>
          <w:tcPr>
            <w:tcW w:w="1409" w:type="dxa"/>
            <w:tcBorders>
              <w:top w:val="outset" w:sz="6" w:space="0" w:color="auto"/>
              <w:left w:val="outset" w:sz="6" w:space="0" w:color="auto"/>
              <w:bottom w:val="outset" w:sz="6" w:space="0" w:color="auto"/>
              <w:right w:val="outset" w:sz="6" w:space="0" w:color="auto"/>
            </w:tcBorders>
            <w:hideMark/>
          </w:tcPr>
          <w:p w:rsidR="006212B2" w:rsidRPr="009C4E14" w:rsidRDefault="006212B2" w:rsidP="009C4E14">
            <w:pPr>
              <w:spacing w:after="46" w:line="203" w:lineRule="atLeast"/>
              <w:jc w:val="center"/>
              <w:rPr>
                <w:color w:val="333333"/>
                <w:sz w:val="28"/>
                <w:szCs w:val="28"/>
              </w:rPr>
            </w:pPr>
            <w:r w:rsidRPr="009C4E14">
              <w:rPr>
                <w:b/>
                <w:bCs/>
                <w:color w:val="333333"/>
                <w:sz w:val="28"/>
                <w:szCs w:val="28"/>
              </w:rPr>
              <w:t>Могу и всегда так по</w:t>
            </w:r>
            <w:r w:rsidRPr="009C4E14">
              <w:rPr>
                <w:b/>
                <w:bCs/>
                <w:color w:val="333333"/>
                <w:sz w:val="28"/>
                <w:szCs w:val="28"/>
              </w:rPr>
              <w:softHyphen/>
              <w:t>ступаю</w:t>
            </w:r>
          </w:p>
        </w:tc>
        <w:tc>
          <w:tcPr>
            <w:tcW w:w="1515" w:type="dxa"/>
            <w:tcBorders>
              <w:top w:val="outset" w:sz="6" w:space="0" w:color="auto"/>
              <w:left w:val="outset" w:sz="6" w:space="0" w:color="auto"/>
              <w:bottom w:val="outset" w:sz="6" w:space="0" w:color="auto"/>
              <w:right w:val="outset" w:sz="6" w:space="0" w:color="auto"/>
            </w:tcBorders>
            <w:hideMark/>
          </w:tcPr>
          <w:p w:rsidR="006212B2" w:rsidRPr="009C4E14" w:rsidRDefault="006212B2" w:rsidP="009C4E14">
            <w:pPr>
              <w:spacing w:after="46" w:line="203" w:lineRule="atLeast"/>
              <w:jc w:val="center"/>
              <w:rPr>
                <w:color w:val="333333"/>
                <w:sz w:val="28"/>
                <w:szCs w:val="28"/>
              </w:rPr>
            </w:pPr>
            <w:r w:rsidRPr="009C4E14">
              <w:rPr>
                <w:b/>
                <w:bCs/>
                <w:color w:val="333333"/>
                <w:sz w:val="28"/>
                <w:szCs w:val="28"/>
              </w:rPr>
              <w:t>Могу, но не всегда так поступаю</w:t>
            </w:r>
          </w:p>
        </w:tc>
        <w:tc>
          <w:tcPr>
            <w:tcW w:w="1462" w:type="dxa"/>
            <w:tcBorders>
              <w:top w:val="outset" w:sz="6" w:space="0" w:color="auto"/>
              <w:left w:val="outset" w:sz="6" w:space="0" w:color="auto"/>
              <w:bottom w:val="outset" w:sz="6" w:space="0" w:color="auto"/>
              <w:right w:val="outset" w:sz="6" w:space="0" w:color="auto"/>
            </w:tcBorders>
            <w:hideMark/>
          </w:tcPr>
          <w:p w:rsidR="006212B2" w:rsidRPr="009C4E14" w:rsidRDefault="006212B2" w:rsidP="009C4E14">
            <w:pPr>
              <w:spacing w:after="46" w:line="203" w:lineRule="atLeast"/>
              <w:jc w:val="center"/>
              <w:rPr>
                <w:color w:val="333333"/>
                <w:sz w:val="28"/>
                <w:szCs w:val="28"/>
              </w:rPr>
            </w:pPr>
            <w:r w:rsidRPr="009C4E14">
              <w:rPr>
                <w:b/>
                <w:bCs/>
                <w:color w:val="333333"/>
                <w:sz w:val="28"/>
                <w:szCs w:val="28"/>
              </w:rPr>
              <w:t>Не могу</w:t>
            </w:r>
          </w:p>
        </w:tc>
      </w:tr>
      <w:tr w:rsidR="006212B2" w:rsidRPr="009C4E14" w:rsidTr="009C4E14">
        <w:trPr>
          <w:tblCellSpacing w:w="0" w:type="dxa"/>
        </w:trPr>
        <w:tc>
          <w:tcPr>
            <w:tcW w:w="4560" w:type="dxa"/>
            <w:tcBorders>
              <w:top w:val="outset" w:sz="6" w:space="0" w:color="auto"/>
              <w:left w:val="outset" w:sz="6" w:space="0" w:color="auto"/>
              <w:bottom w:val="outset" w:sz="6" w:space="0" w:color="auto"/>
              <w:right w:val="outset" w:sz="6" w:space="0" w:color="auto"/>
            </w:tcBorders>
            <w:vAlign w:val="center"/>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1. В любой момент ос</w:t>
            </w:r>
            <w:r w:rsidRPr="009C4E14">
              <w:rPr>
                <w:color w:val="333333"/>
                <w:sz w:val="28"/>
                <w:szCs w:val="28"/>
              </w:rPr>
              <w:softHyphen/>
              <w:t>тавить все свои дела и заняться ребенком?</w:t>
            </w:r>
          </w:p>
        </w:tc>
        <w:tc>
          <w:tcPr>
            <w:tcW w:w="1409" w:type="dxa"/>
            <w:tcBorders>
              <w:top w:val="outset" w:sz="6" w:space="0" w:color="auto"/>
              <w:left w:val="outset" w:sz="6" w:space="0" w:color="auto"/>
              <w:bottom w:val="outset" w:sz="6" w:space="0" w:color="auto"/>
              <w:right w:val="outset" w:sz="6" w:space="0" w:color="auto"/>
            </w:tcBorders>
            <w:vAlign w:val="center"/>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А</w:t>
            </w:r>
          </w:p>
        </w:tc>
        <w:tc>
          <w:tcPr>
            <w:tcW w:w="1515" w:type="dxa"/>
            <w:tcBorders>
              <w:top w:val="outset" w:sz="6" w:space="0" w:color="auto"/>
              <w:left w:val="outset" w:sz="6" w:space="0" w:color="auto"/>
              <w:bottom w:val="outset" w:sz="6" w:space="0" w:color="auto"/>
              <w:right w:val="outset" w:sz="6" w:space="0" w:color="auto"/>
            </w:tcBorders>
            <w:vAlign w:val="center"/>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Б</w:t>
            </w:r>
          </w:p>
        </w:tc>
        <w:tc>
          <w:tcPr>
            <w:tcW w:w="1462" w:type="dxa"/>
            <w:tcBorders>
              <w:top w:val="outset" w:sz="6" w:space="0" w:color="auto"/>
              <w:left w:val="outset" w:sz="6" w:space="0" w:color="auto"/>
              <w:bottom w:val="outset" w:sz="6" w:space="0" w:color="auto"/>
              <w:right w:val="outset" w:sz="6" w:space="0" w:color="auto"/>
            </w:tcBorders>
            <w:vAlign w:val="center"/>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В</w:t>
            </w:r>
          </w:p>
        </w:tc>
      </w:tr>
      <w:tr w:rsidR="006212B2" w:rsidRPr="009C4E14" w:rsidTr="009C4E14">
        <w:trPr>
          <w:tblCellSpacing w:w="0" w:type="dxa"/>
        </w:trPr>
        <w:tc>
          <w:tcPr>
            <w:tcW w:w="4560" w:type="dxa"/>
            <w:tcBorders>
              <w:top w:val="outset" w:sz="6" w:space="0" w:color="auto"/>
              <w:left w:val="outset" w:sz="6" w:space="0" w:color="auto"/>
              <w:bottom w:val="outset" w:sz="6" w:space="0" w:color="auto"/>
              <w:right w:val="outset" w:sz="6" w:space="0" w:color="auto"/>
            </w:tcBorders>
            <w:vAlign w:val="center"/>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2. Посоветоваться с ре</w:t>
            </w:r>
            <w:r w:rsidRPr="009C4E14">
              <w:rPr>
                <w:color w:val="333333"/>
                <w:sz w:val="28"/>
                <w:szCs w:val="28"/>
              </w:rPr>
              <w:softHyphen/>
              <w:t>бенком, невзирая на его возраст?</w:t>
            </w:r>
          </w:p>
        </w:tc>
        <w:tc>
          <w:tcPr>
            <w:tcW w:w="1409" w:type="dxa"/>
            <w:tcBorders>
              <w:top w:val="outset" w:sz="6" w:space="0" w:color="auto"/>
              <w:left w:val="outset" w:sz="6" w:space="0" w:color="auto"/>
              <w:bottom w:val="outset" w:sz="6" w:space="0" w:color="auto"/>
              <w:right w:val="outset" w:sz="6" w:space="0" w:color="auto"/>
            </w:tcBorders>
            <w:vAlign w:val="center"/>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А</w:t>
            </w:r>
          </w:p>
        </w:tc>
        <w:tc>
          <w:tcPr>
            <w:tcW w:w="1515" w:type="dxa"/>
            <w:tcBorders>
              <w:top w:val="outset" w:sz="6" w:space="0" w:color="auto"/>
              <w:left w:val="outset" w:sz="6" w:space="0" w:color="auto"/>
              <w:bottom w:val="outset" w:sz="6" w:space="0" w:color="auto"/>
              <w:right w:val="outset" w:sz="6" w:space="0" w:color="auto"/>
            </w:tcBorders>
            <w:vAlign w:val="center"/>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Б</w:t>
            </w:r>
          </w:p>
        </w:tc>
        <w:tc>
          <w:tcPr>
            <w:tcW w:w="1462" w:type="dxa"/>
            <w:tcBorders>
              <w:top w:val="outset" w:sz="6" w:space="0" w:color="auto"/>
              <w:left w:val="outset" w:sz="6" w:space="0" w:color="auto"/>
              <w:bottom w:val="outset" w:sz="6" w:space="0" w:color="auto"/>
              <w:right w:val="outset" w:sz="6" w:space="0" w:color="auto"/>
            </w:tcBorders>
            <w:vAlign w:val="center"/>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В</w:t>
            </w:r>
          </w:p>
        </w:tc>
      </w:tr>
      <w:tr w:rsidR="006212B2" w:rsidRPr="009C4E14" w:rsidTr="009C4E14">
        <w:trPr>
          <w:tblCellSpacing w:w="0" w:type="dxa"/>
        </w:trPr>
        <w:tc>
          <w:tcPr>
            <w:tcW w:w="4560" w:type="dxa"/>
            <w:tcBorders>
              <w:top w:val="outset" w:sz="6" w:space="0" w:color="auto"/>
              <w:left w:val="outset" w:sz="6" w:space="0" w:color="auto"/>
              <w:bottom w:val="outset" w:sz="6" w:space="0" w:color="auto"/>
              <w:right w:val="outset" w:sz="6" w:space="0" w:color="auto"/>
            </w:tcBorders>
            <w:vAlign w:val="center"/>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3. Признаться ребенку в ошибке, совершенной по отношению к нему?</w:t>
            </w:r>
          </w:p>
        </w:tc>
        <w:tc>
          <w:tcPr>
            <w:tcW w:w="1409" w:type="dxa"/>
            <w:tcBorders>
              <w:top w:val="outset" w:sz="6" w:space="0" w:color="auto"/>
              <w:left w:val="outset" w:sz="6" w:space="0" w:color="auto"/>
              <w:bottom w:val="outset" w:sz="6" w:space="0" w:color="auto"/>
              <w:right w:val="outset" w:sz="6" w:space="0" w:color="auto"/>
            </w:tcBorders>
            <w:vAlign w:val="center"/>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А</w:t>
            </w:r>
          </w:p>
        </w:tc>
        <w:tc>
          <w:tcPr>
            <w:tcW w:w="1515" w:type="dxa"/>
            <w:tcBorders>
              <w:top w:val="outset" w:sz="6" w:space="0" w:color="auto"/>
              <w:left w:val="outset" w:sz="6" w:space="0" w:color="auto"/>
              <w:bottom w:val="outset" w:sz="6" w:space="0" w:color="auto"/>
              <w:right w:val="outset" w:sz="6" w:space="0" w:color="auto"/>
            </w:tcBorders>
            <w:vAlign w:val="center"/>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Б</w:t>
            </w:r>
          </w:p>
        </w:tc>
        <w:tc>
          <w:tcPr>
            <w:tcW w:w="1462" w:type="dxa"/>
            <w:tcBorders>
              <w:top w:val="outset" w:sz="6" w:space="0" w:color="auto"/>
              <w:left w:val="outset" w:sz="6" w:space="0" w:color="auto"/>
              <w:bottom w:val="outset" w:sz="6" w:space="0" w:color="auto"/>
              <w:right w:val="outset" w:sz="6" w:space="0" w:color="auto"/>
            </w:tcBorders>
            <w:vAlign w:val="center"/>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В</w:t>
            </w:r>
          </w:p>
        </w:tc>
      </w:tr>
      <w:tr w:rsidR="006212B2" w:rsidRPr="009C4E14" w:rsidTr="009C4E14">
        <w:trPr>
          <w:tblCellSpacing w:w="0" w:type="dxa"/>
        </w:trPr>
        <w:tc>
          <w:tcPr>
            <w:tcW w:w="4560" w:type="dxa"/>
            <w:tcBorders>
              <w:top w:val="outset" w:sz="6" w:space="0" w:color="auto"/>
              <w:left w:val="outset" w:sz="6" w:space="0" w:color="auto"/>
              <w:bottom w:val="outset" w:sz="6" w:space="0" w:color="auto"/>
              <w:right w:val="outset" w:sz="6" w:space="0" w:color="auto"/>
            </w:tcBorders>
            <w:vAlign w:val="center"/>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4. Извиниться перед ребенком в случае сво</w:t>
            </w:r>
            <w:r w:rsidRPr="009C4E14">
              <w:rPr>
                <w:color w:val="333333"/>
                <w:sz w:val="28"/>
                <w:szCs w:val="28"/>
              </w:rPr>
              <w:softHyphen/>
              <w:t>ей неправоты?</w:t>
            </w:r>
          </w:p>
        </w:tc>
        <w:tc>
          <w:tcPr>
            <w:tcW w:w="1409" w:type="dxa"/>
            <w:tcBorders>
              <w:top w:val="outset" w:sz="6" w:space="0" w:color="auto"/>
              <w:left w:val="outset" w:sz="6" w:space="0" w:color="auto"/>
              <w:bottom w:val="outset" w:sz="6" w:space="0" w:color="auto"/>
              <w:right w:val="outset" w:sz="6" w:space="0" w:color="auto"/>
            </w:tcBorders>
            <w:vAlign w:val="center"/>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А</w:t>
            </w:r>
          </w:p>
        </w:tc>
        <w:tc>
          <w:tcPr>
            <w:tcW w:w="1515" w:type="dxa"/>
            <w:tcBorders>
              <w:top w:val="outset" w:sz="6" w:space="0" w:color="auto"/>
              <w:left w:val="outset" w:sz="6" w:space="0" w:color="auto"/>
              <w:bottom w:val="outset" w:sz="6" w:space="0" w:color="auto"/>
              <w:right w:val="outset" w:sz="6" w:space="0" w:color="auto"/>
            </w:tcBorders>
            <w:vAlign w:val="center"/>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Б</w:t>
            </w:r>
          </w:p>
        </w:tc>
        <w:tc>
          <w:tcPr>
            <w:tcW w:w="1462" w:type="dxa"/>
            <w:tcBorders>
              <w:top w:val="outset" w:sz="6" w:space="0" w:color="auto"/>
              <w:left w:val="outset" w:sz="6" w:space="0" w:color="auto"/>
              <w:bottom w:val="outset" w:sz="6" w:space="0" w:color="auto"/>
              <w:right w:val="outset" w:sz="6" w:space="0" w:color="auto"/>
            </w:tcBorders>
            <w:vAlign w:val="center"/>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В</w:t>
            </w:r>
          </w:p>
        </w:tc>
      </w:tr>
      <w:tr w:rsidR="006212B2" w:rsidRPr="009C4E14" w:rsidTr="009C4E14">
        <w:trPr>
          <w:tblCellSpacing w:w="0" w:type="dxa"/>
        </w:trPr>
        <w:tc>
          <w:tcPr>
            <w:tcW w:w="4560" w:type="dxa"/>
            <w:tcBorders>
              <w:top w:val="outset" w:sz="6" w:space="0" w:color="auto"/>
              <w:left w:val="outset" w:sz="6" w:space="0" w:color="auto"/>
              <w:bottom w:val="outset" w:sz="6" w:space="0" w:color="auto"/>
              <w:right w:val="outset" w:sz="6" w:space="0" w:color="auto"/>
            </w:tcBorders>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5. Сохранить самооб</w:t>
            </w:r>
            <w:r w:rsidRPr="009C4E14">
              <w:rPr>
                <w:color w:val="333333"/>
                <w:sz w:val="28"/>
                <w:szCs w:val="28"/>
              </w:rPr>
              <w:softHyphen/>
              <w:t>ладание, даже если по</w:t>
            </w:r>
            <w:r w:rsidRPr="009C4E14">
              <w:rPr>
                <w:color w:val="333333"/>
                <w:sz w:val="28"/>
                <w:szCs w:val="28"/>
              </w:rPr>
              <w:softHyphen/>
              <w:t>ступок ребенка вывел Вас из себя?</w:t>
            </w:r>
          </w:p>
        </w:tc>
        <w:tc>
          <w:tcPr>
            <w:tcW w:w="1409" w:type="dxa"/>
            <w:tcBorders>
              <w:top w:val="outset" w:sz="6" w:space="0" w:color="auto"/>
              <w:left w:val="outset" w:sz="6" w:space="0" w:color="auto"/>
              <w:bottom w:val="outset" w:sz="6" w:space="0" w:color="auto"/>
              <w:right w:val="outset" w:sz="6" w:space="0" w:color="auto"/>
            </w:tcBorders>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А</w:t>
            </w:r>
          </w:p>
        </w:tc>
        <w:tc>
          <w:tcPr>
            <w:tcW w:w="1515" w:type="dxa"/>
            <w:tcBorders>
              <w:top w:val="outset" w:sz="6" w:space="0" w:color="auto"/>
              <w:left w:val="outset" w:sz="6" w:space="0" w:color="auto"/>
              <w:bottom w:val="outset" w:sz="6" w:space="0" w:color="auto"/>
              <w:right w:val="outset" w:sz="6" w:space="0" w:color="auto"/>
            </w:tcBorders>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Б</w:t>
            </w:r>
          </w:p>
        </w:tc>
        <w:tc>
          <w:tcPr>
            <w:tcW w:w="1462" w:type="dxa"/>
            <w:tcBorders>
              <w:top w:val="outset" w:sz="6" w:space="0" w:color="auto"/>
              <w:left w:val="outset" w:sz="6" w:space="0" w:color="auto"/>
              <w:bottom w:val="outset" w:sz="6" w:space="0" w:color="auto"/>
              <w:right w:val="outset" w:sz="6" w:space="0" w:color="auto"/>
            </w:tcBorders>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В</w:t>
            </w:r>
          </w:p>
        </w:tc>
      </w:tr>
      <w:tr w:rsidR="006212B2" w:rsidRPr="009C4E14" w:rsidTr="009C4E14">
        <w:trPr>
          <w:tblCellSpacing w:w="0" w:type="dxa"/>
        </w:trPr>
        <w:tc>
          <w:tcPr>
            <w:tcW w:w="4560" w:type="dxa"/>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6. Поставить себя на место ребенка?</w:t>
            </w:r>
          </w:p>
        </w:tc>
        <w:tc>
          <w:tcPr>
            <w:tcW w:w="1409" w:type="dxa"/>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А</w:t>
            </w:r>
          </w:p>
        </w:tc>
        <w:tc>
          <w:tcPr>
            <w:tcW w:w="1515" w:type="dxa"/>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Б</w:t>
            </w:r>
          </w:p>
        </w:tc>
        <w:tc>
          <w:tcPr>
            <w:tcW w:w="1462" w:type="dxa"/>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В</w:t>
            </w:r>
          </w:p>
        </w:tc>
      </w:tr>
      <w:tr w:rsidR="006212B2" w:rsidRPr="009C4E14" w:rsidTr="009C4E14">
        <w:trPr>
          <w:tblCellSpacing w:w="0" w:type="dxa"/>
        </w:trPr>
        <w:tc>
          <w:tcPr>
            <w:tcW w:w="4560" w:type="dxa"/>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7. Поверить хотя бы на минуту, что Вы добрая фея (прекрасный принц)?</w:t>
            </w:r>
          </w:p>
        </w:tc>
        <w:tc>
          <w:tcPr>
            <w:tcW w:w="1409" w:type="dxa"/>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А</w:t>
            </w:r>
          </w:p>
        </w:tc>
        <w:tc>
          <w:tcPr>
            <w:tcW w:w="1515" w:type="dxa"/>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Б</w:t>
            </w:r>
          </w:p>
        </w:tc>
        <w:tc>
          <w:tcPr>
            <w:tcW w:w="1462" w:type="dxa"/>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В</w:t>
            </w:r>
          </w:p>
        </w:tc>
      </w:tr>
      <w:tr w:rsidR="006212B2" w:rsidRPr="009C4E14" w:rsidTr="009C4E14">
        <w:trPr>
          <w:tblCellSpacing w:w="0" w:type="dxa"/>
        </w:trPr>
        <w:tc>
          <w:tcPr>
            <w:tcW w:w="4560" w:type="dxa"/>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8. Рассказать ребенку поучительный случай из детства, представ</w:t>
            </w:r>
            <w:r w:rsidRPr="009C4E14">
              <w:rPr>
                <w:color w:val="333333"/>
                <w:sz w:val="28"/>
                <w:szCs w:val="28"/>
              </w:rPr>
              <w:softHyphen/>
              <w:t>ляющий Вас в невы</w:t>
            </w:r>
            <w:r w:rsidRPr="009C4E14">
              <w:rPr>
                <w:color w:val="333333"/>
                <w:sz w:val="28"/>
                <w:szCs w:val="28"/>
              </w:rPr>
              <w:softHyphen/>
              <w:t>годном свете?</w:t>
            </w:r>
          </w:p>
        </w:tc>
        <w:tc>
          <w:tcPr>
            <w:tcW w:w="1409" w:type="dxa"/>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А</w:t>
            </w:r>
          </w:p>
        </w:tc>
        <w:tc>
          <w:tcPr>
            <w:tcW w:w="1515" w:type="dxa"/>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Б</w:t>
            </w:r>
          </w:p>
        </w:tc>
        <w:tc>
          <w:tcPr>
            <w:tcW w:w="1462" w:type="dxa"/>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В</w:t>
            </w:r>
          </w:p>
        </w:tc>
      </w:tr>
      <w:tr w:rsidR="006212B2" w:rsidRPr="009C4E14" w:rsidTr="009C4E14">
        <w:trPr>
          <w:tblCellSpacing w:w="0" w:type="dxa"/>
        </w:trPr>
        <w:tc>
          <w:tcPr>
            <w:tcW w:w="4560" w:type="dxa"/>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9. Всегда воздержи</w:t>
            </w:r>
            <w:r w:rsidRPr="009C4E14">
              <w:rPr>
                <w:color w:val="333333"/>
                <w:sz w:val="28"/>
                <w:szCs w:val="28"/>
              </w:rPr>
              <w:softHyphen/>
              <w:t>ваться от употребления слов и выражений, ко</w:t>
            </w:r>
            <w:r w:rsidRPr="009C4E14">
              <w:rPr>
                <w:color w:val="333333"/>
                <w:sz w:val="28"/>
                <w:szCs w:val="28"/>
              </w:rPr>
              <w:softHyphen/>
              <w:t>торые могут ранить ре</w:t>
            </w:r>
            <w:r w:rsidRPr="009C4E14">
              <w:rPr>
                <w:color w:val="333333"/>
                <w:sz w:val="28"/>
                <w:szCs w:val="28"/>
              </w:rPr>
              <w:softHyphen/>
              <w:t>бенка?</w:t>
            </w:r>
          </w:p>
        </w:tc>
        <w:tc>
          <w:tcPr>
            <w:tcW w:w="1409" w:type="dxa"/>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А</w:t>
            </w:r>
          </w:p>
        </w:tc>
        <w:tc>
          <w:tcPr>
            <w:tcW w:w="1515" w:type="dxa"/>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Б</w:t>
            </w:r>
          </w:p>
        </w:tc>
        <w:tc>
          <w:tcPr>
            <w:tcW w:w="1462" w:type="dxa"/>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В</w:t>
            </w:r>
          </w:p>
        </w:tc>
      </w:tr>
      <w:tr w:rsidR="006212B2" w:rsidRPr="009C4E14" w:rsidTr="009C4E14">
        <w:trPr>
          <w:tblCellSpacing w:w="0" w:type="dxa"/>
        </w:trPr>
        <w:tc>
          <w:tcPr>
            <w:tcW w:w="4560" w:type="dxa"/>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 xml:space="preserve">10. </w:t>
            </w:r>
            <w:proofErr w:type="gramStart"/>
            <w:r w:rsidRPr="009C4E14">
              <w:rPr>
                <w:color w:val="333333"/>
                <w:sz w:val="28"/>
                <w:szCs w:val="28"/>
              </w:rPr>
              <w:t>Пообещать ребенку исполнить</w:t>
            </w:r>
            <w:proofErr w:type="gramEnd"/>
            <w:r w:rsidRPr="009C4E14">
              <w:rPr>
                <w:color w:val="333333"/>
                <w:sz w:val="28"/>
                <w:szCs w:val="28"/>
              </w:rPr>
              <w:t xml:space="preserve"> его желание за хорошее поведение?</w:t>
            </w:r>
          </w:p>
        </w:tc>
        <w:tc>
          <w:tcPr>
            <w:tcW w:w="1409" w:type="dxa"/>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А</w:t>
            </w:r>
          </w:p>
        </w:tc>
        <w:tc>
          <w:tcPr>
            <w:tcW w:w="1515" w:type="dxa"/>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Б</w:t>
            </w:r>
          </w:p>
        </w:tc>
        <w:tc>
          <w:tcPr>
            <w:tcW w:w="1462" w:type="dxa"/>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В</w:t>
            </w:r>
          </w:p>
        </w:tc>
      </w:tr>
      <w:tr w:rsidR="006212B2" w:rsidRPr="009C4E14" w:rsidTr="009C4E14">
        <w:trPr>
          <w:tblCellSpacing w:w="0" w:type="dxa"/>
        </w:trPr>
        <w:tc>
          <w:tcPr>
            <w:tcW w:w="4560" w:type="dxa"/>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 xml:space="preserve">11 . Выделить ребенку один день, </w:t>
            </w:r>
            <w:r w:rsidRPr="009C4E14">
              <w:rPr>
                <w:color w:val="333333"/>
                <w:sz w:val="28"/>
                <w:szCs w:val="28"/>
              </w:rPr>
              <w:lastRenderedPageBreak/>
              <w:t>когда он может делать, что же</w:t>
            </w:r>
            <w:r w:rsidRPr="009C4E14">
              <w:rPr>
                <w:color w:val="333333"/>
                <w:sz w:val="28"/>
                <w:szCs w:val="28"/>
              </w:rPr>
              <w:softHyphen/>
              <w:t>лает, вести себя как хо</w:t>
            </w:r>
            <w:r w:rsidRPr="009C4E14">
              <w:rPr>
                <w:color w:val="333333"/>
                <w:sz w:val="28"/>
                <w:szCs w:val="28"/>
              </w:rPr>
              <w:softHyphen/>
              <w:t>чет, ни во что не вме</w:t>
            </w:r>
            <w:r w:rsidRPr="009C4E14">
              <w:rPr>
                <w:color w:val="333333"/>
                <w:sz w:val="28"/>
                <w:szCs w:val="28"/>
              </w:rPr>
              <w:softHyphen/>
              <w:t>шиваться?</w:t>
            </w:r>
          </w:p>
        </w:tc>
        <w:tc>
          <w:tcPr>
            <w:tcW w:w="1409" w:type="dxa"/>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lastRenderedPageBreak/>
              <w:t>Б</w:t>
            </w:r>
          </w:p>
        </w:tc>
        <w:tc>
          <w:tcPr>
            <w:tcW w:w="1515" w:type="dxa"/>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В</w:t>
            </w:r>
          </w:p>
        </w:tc>
        <w:tc>
          <w:tcPr>
            <w:tcW w:w="1462" w:type="dxa"/>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А</w:t>
            </w:r>
          </w:p>
        </w:tc>
      </w:tr>
      <w:tr w:rsidR="006212B2" w:rsidRPr="009C4E14" w:rsidTr="009C4E14">
        <w:trPr>
          <w:tblCellSpacing w:w="0" w:type="dxa"/>
        </w:trPr>
        <w:tc>
          <w:tcPr>
            <w:tcW w:w="4560" w:type="dxa"/>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lastRenderedPageBreak/>
              <w:t>12. Не прореагировать, если Ваш ребенок уда</w:t>
            </w:r>
            <w:r w:rsidRPr="009C4E14">
              <w:rPr>
                <w:color w:val="333333"/>
                <w:sz w:val="28"/>
                <w:szCs w:val="28"/>
              </w:rPr>
              <w:softHyphen/>
              <w:t>рил, грубо толкнул или просто незаслуженно обидел другого ребен</w:t>
            </w:r>
            <w:r w:rsidRPr="009C4E14">
              <w:rPr>
                <w:color w:val="333333"/>
                <w:sz w:val="28"/>
                <w:szCs w:val="28"/>
              </w:rPr>
              <w:softHyphen/>
              <w:t>ка?</w:t>
            </w:r>
          </w:p>
        </w:tc>
        <w:tc>
          <w:tcPr>
            <w:tcW w:w="1409" w:type="dxa"/>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А</w:t>
            </w:r>
          </w:p>
        </w:tc>
        <w:tc>
          <w:tcPr>
            <w:tcW w:w="1515" w:type="dxa"/>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Б</w:t>
            </w:r>
          </w:p>
        </w:tc>
        <w:tc>
          <w:tcPr>
            <w:tcW w:w="1462" w:type="dxa"/>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В</w:t>
            </w:r>
          </w:p>
        </w:tc>
      </w:tr>
      <w:tr w:rsidR="006212B2" w:rsidRPr="009C4E14" w:rsidTr="009C4E14">
        <w:trPr>
          <w:tblCellSpacing w:w="0" w:type="dxa"/>
        </w:trPr>
        <w:tc>
          <w:tcPr>
            <w:tcW w:w="4560" w:type="dxa"/>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13. Устоять против дет</w:t>
            </w:r>
            <w:r w:rsidRPr="009C4E14">
              <w:rPr>
                <w:color w:val="333333"/>
                <w:sz w:val="28"/>
                <w:szCs w:val="28"/>
              </w:rPr>
              <w:softHyphen/>
              <w:t>ских просьб и слез, ес</w:t>
            </w:r>
            <w:r w:rsidRPr="009C4E14">
              <w:rPr>
                <w:color w:val="333333"/>
                <w:sz w:val="28"/>
                <w:szCs w:val="28"/>
              </w:rPr>
              <w:softHyphen/>
              <w:t xml:space="preserve">ли </w:t>
            </w:r>
            <w:proofErr w:type="gramStart"/>
            <w:r w:rsidRPr="009C4E14">
              <w:rPr>
                <w:color w:val="333333"/>
                <w:sz w:val="28"/>
                <w:szCs w:val="28"/>
              </w:rPr>
              <w:t>уверены</w:t>
            </w:r>
            <w:proofErr w:type="gramEnd"/>
            <w:r w:rsidRPr="009C4E14">
              <w:rPr>
                <w:color w:val="333333"/>
                <w:sz w:val="28"/>
                <w:szCs w:val="28"/>
              </w:rPr>
              <w:t>, что это ка</w:t>
            </w:r>
            <w:r w:rsidRPr="009C4E14">
              <w:rPr>
                <w:color w:val="333333"/>
                <w:sz w:val="28"/>
                <w:szCs w:val="28"/>
              </w:rPr>
              <w:softHyphen/>
              <w:t>приз, мимолетная при</w:t>
            </w:r>
            <w:r w:rsidRPr="009C4E14">
              <w:rPr>
                <w:color w:val="333333"/>
                <w:sz w:val="28"/>
                <w:szCs w:val="28"/>
              </w:rPr>
              <w:softHyphen/>
              <w:t>хоть?</w:t>
            </w:r>
          </w:p>
        </w:tc>
        <w:tc>
          <w:tcPr>
            <w:tcW w:w="1409" w:type="dxa"/>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А</w:t>
            </w:r>
          </w:p>
        </w:tc>
        <w:tc>
          <w:tcPr>
            <w:tcW w:w="1515" w:type="dxa"/>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Б</w:t>
            </w:r>
          </w:p>
        </w:tc>
        <w:tc>
          <w:tcPr>
            <w:tcW w:w="1462" w:type="dxa"/>
            <w:tcBorders>
              <w:top w:val="outset" w:sz="6" w:space="0" w:color="auto"/>
              <w:left w:val="outset" w:sz="6" w:space="0" w:color="auto"/>
              <w:bottom w:val="outset" w:sz="6" w:space="0" w:color="auto"/>
              <w:right w:val="outset" w:sz="6" w:space="0" w:color="auto"/>
            </w:tcBorders>
            <w:vAlign w:val="bottom"/>
            <w:hideMark/>
          </w:tcPr>
          <w:p w:rsidR="006212B2" w:rsidRPr="009C4E14" w:rsidRDefault="006212B2" w:rsidP="009C4E14">
            <w:pPr>
              <w:spacing w:after="46" w:line="203" w:lineRule="atLeast"/>
              <w:jc w:val="center"/>
              <w:rPr>
                <w:color w:val="333333"/>
                <w:sz w:val="28"/>
                <w:szCs w:val="28"/>
              </w:rPr>
            </w:pPr>
            <w:r w:rsidRPr="009C4E14">
              <w:rPr>
                <w:color w:val="333333"/>
                <w:sz w:val="28"/>
                <w:szCs w:val="28"/>
              </w:rPr>
              <w:t>В</w:t>
            </w:r>
          </w:p>
        </w:tc>
      </w:tr>
    </w:tbl>
    <w:p w:rsidR="006212B2" w:rsidRPr="009C4E14" w:rsidRDefault="006212B2" w:rsidP="009C4E14">
      <w:pPr>
        <w:spacing w:after="46" w:line="203" w:lineRule="atLeast"/>
        <w:jc w:val="center"/>
        <w:rPr>
          <w:color w:val="333333"/>
          <w:sz w:val="28"/>
          <w:szCs w:val="28"/>
        </w:rPr>
      </w:pPr>
    </w:p>
    <w:p w:rsidR="006212B2" w:rsidRPr="009C4E14" w:rsidRDefault="006212B2" w:rsidP="009C4E14">
      <w:pPr>
        <w:spacing w:after="46" w:line="203" w:lineRule="atLeast"/>
        <w:jc w:val="center"/>
        <w:rPr>
          <w:color w:val="C00000"/>
          <w:sz w:val="28"/>
          <w:szCs w:val="28"/>
        </w:rPr>
      </w:pPr>
      <w:r w:rsidRPr="009C4E14">
        <w:rPr>
          <w:b/>
          <w:bCs/>
          <w:color w:val="C00000"/>
          <w:sz w:val="28"/>
          <w:szCs w:val="28"/>
        </w:rPr>
        <w:t>Ключ к тесту</w:t>
      </w:r>
    </w:p>
    <w:p w:rsidR="006212B2" w:rsidRPr="009C4E14" w:rsidRDefault="006212B2" w:rsidP="009C4E14">
      <w:pPr>
        <w:spacing w:after="46" w:line="203" w:lineRule="atLeast"/>
        <w:jc w:val="both"/>
        <w:rPr>
          <w:b/>
          <w:color w:val="7030A0"/>
          <w:sz w:val="28"/>
          <w:szCs w:val="28"/>
        </w:rPr>
      </w:pPr>
      <w:r w:rsidRPr="009C4E14">
        <w:rPr>
          <w:b/>
          <w:i/>
          <w:iCs/>
          <w:color w:val="7030A0"/>
          <w:sz w:val="28"/>
          <w:szCs w:val="28"/>
        </w:rPr>
        <w:t xml:space="preserve">Ответ </w:t>
      </w:r>
      <w:r w:rsidRPr="009C4E14">
        <w:rPr>
          <w:b/>
          <w:bCs/>
          <w:i/>
          <w:iCs/>
          <w:color w:val="7030A0"/>
          <w:sz w:val="28"/>
          <w:szCs w:val="28"/>
        </w:rPr>
        <w:t>«А»</w:t>
      </w:r>
      <w:r w:rsidRPr="009C4E14">
        <w:rPr>
          <w:b/>
          <w:i/>
          <w:iCs/>
          <w:color w:val="7030A0"/>
          <w:sz w:val="28"/>
          <w:szCs w:val="28"/>
        </w:rPr>
        <w:t xml:space="preserve"> оценивается в 3 очка.</w:t>
      </w:r>
    </w:p>
    <w:p w:rsidR="006212B2" w:rsidRPr="009C4E14" w:rsidRDefault="006212B2" w:rsidP="009C4E14">
      <w:pPr>
        <w:spacing w:after="46" w:line="203" w:lineRule="atLeast"/>
        <w:jc w:val="both"/>
        <w:rPr>
          <w:b/>
          <w:color w:val="7030A0"/>
          <w:sz w:val="28"/>
          <w:szCs w:val="28"/>
        </w:rPr>
      </w:pPr>
      <w:r w:rsidRPr="009C4E14">
        <w:rPr>
          <w:b/>
          <w:i/>
          <w:iCs/>
          <w:color w:val="7030A0"/>
          <w:sz w:val="28"/>
          <w:szCs w:val="28"/>
        </w:rPr>
        <w:t xml:space="preserve">Ответ </w:t>
      </w:r>
      <w:r w:rsidRPr="009C4E14">
        <w:rPr>
          <w:b/>
          <w:bCs/>
          <w:i/>
          <w:iCs/>
          <w:color w:val="7030A0"/>
          <w:sz w:val="28"/>
          <w:szCs w:val="28"/>
        </w:rPr>
        <w:t>«Б»</w:t>
      </w:r>
      <w:r w:rsidRPr="009C4E14">
        <w:rPr>
          <w:b/>
          <w:i/>
          <w:iCs/>
          <w:color w:val="7030A0"/>
          <w:sz w:val="28"/>
          <w:szCs w:val="28"/>
        </w:rPr>
        <w:t xml:space="preserve"> - в 2 очка. </w:t>
      </w:r>
    </w:p>
    <w:p w:rsidR="006212B2" w:rsidRPr="009C4E14" w:rsidRDefault="006212B2" w:rsidP="009C4E14">
      <w:pPr>
        <w:spacing w:after="46" w:line="203" w:lineRule="atLeast"/>
        <w:jc w:val="both"/>
        <w:rPr>
          <w:b/>
          <w:color w:val="7030A0"/>
          <w:sz w:val="28"/>
          <w:szCs w:val="28"/>
        </w:rPr>
      </w:pPr>
      <w:r w:rsidRPr="009C4E14">
        <w:rPr>
          <w:b/>
          <w:i/>
          <w:iCs/>
          <w:color w:val="7030A0"/>
          <w:sz w:val="28"/>
          <w:szCs w:val="28"/>
        </w:rPr>
        <w:t xml:space="preserve">Ответ </w:t>
      </w:r>
      <w:r w:rsidRPr="009C4E14">
        <w:rPr>
          <w:b/>
          <w:bCs/>
          <w:i/>
          <w:iCs/>
          <w:color w:val="7030A0"/>
          <w:sz w:val="28"/>
          <w:szCs w:val="28"/>
        </w:rPr>
        <w:t>«В»</w:t>
      </w:r>
      <w:r w:rsidRPr="009C4E14">
        <w:rPr>
          <w:b/>
          <w:i/>
          <w:iCs/>
          <w:color w:val="7030A0"/>
          <w:sz w:val="28"/>
          <w:szCs w:val="28"/>
        </w:rPr>
        <w:t xml:space="preserve"> - в 1 очко.</w:t>
      </w:r>
    </w:p>
    <w:p w:rsidR="006212B2" w:rsidRPr="009C4E14" w:rsidRDefault="006212B2" w:rsidP="009C4E14">
      <w:pPr>
        <w:spacing w:after="46" w:line="203" w:lineRule="atLeast"/>
        <w:jc w:val="both"/>
        <w:rPr>
          <w:color w:val="333333"/>
          <w:sz w:val="28"/>
          <w:szCs w:val="28"/>
        </w:rPr>
      </w:pPr>
    </w:p>
    <w:p w:rsidR="006212B2" w:rsidRPr="009C4E14" w:rsidRDefault="006212B2" w:rsidP="009C4E14">
      <w:pPr>
        <w:spacing w:after="46" w:line="203" w:lineRule="atLeast"/>
        <w:jc w:val="both"/>
        <w:rPr>
          <w:color w:val="0070C0"/>
          <w:sz w:val="28"/>
          <w:szCs w:val="28"/>
        </w:rPr>
      </w:pPr>
      <w:r w:rsidRPr="009C4E14">
        <w:rPr>
          <w:b/>
          <w:bCs/>
          <w:i/>
          <w:iCs/>
          <w:color w:val="0070C0"/>
          <w:sz w:val="28"/>
          <w:szCs w:val="28"/>
        </w:rPr>
        <w:t>Если у Вас 30 - 39 очков</w:t>
      </w:r>
    </w:p>
    <w:p w:rsidR="006212B2" w:rsidRPr="009C4E14" w:rsidRDefault="006212B2" w:rsidP="009C4E14">
      <w:pPr>
        <w:spacing w:after="46" w:line="203" w:lineRule="atLeast"/>
        <w:jc w:val="both"/>
        <w:rPr>
          <w:color w:val="333333"/>
          <w:sz w:val="28"/>
          <w:szCs w:val="28"/>
        </w:rPr>
      </w:pPr>
      <w:r w:rsidRPr="009C4E14">
        <w:rPr>
          <w:color w:val="333333"/>
          <w:sz w:val="28"/>
          <w:szCs w:val="28"/>
        </w:rPr>
        <w:t xml:space="preserve">Если вы набрали от 30 до 39 очков, значит, ребенок </w:t>
      </w:r>
      <w:proofErr w:type="gramStart"/>
      <w:r w:rsidRPr="009C4E14">
        <w:rPr>
          <w:color w:val="333333"/>
          <w:sz w:val="28"/>
          <w:szCs w:val="28"/>
        </w:rPr>
        <w:t>-с</w:t>
      </w:r>
      <w:proofErr w:type="gramEnd"/>
      <w:r w:rsidRPr="009C4E14">
        <w:rPr>
          <w:color w:val="333333"/>
          <w:sz w:val="28"/>
          <w:szCs w:val="28"/>
        </w:rPr>
        <w:t>амая большая ценность в Вашей жизни. Вы стремитесь не только понять, но и узнать его, относитесь к нему с уваже</w:t>
      </w:r>
      <w:r w:rsidRPr="009C4E14">
        <w:rPr>
          <w:color w:val="333333"/>
          <w:sz w:val="28"/>
          <w:szCs w:val="28"/>
        </w:rPr>
        <w:softHyphen/>
        <w:t>нием, придерживаетесь прогрессивных принципов воспи</w:t>
      </w:r>
      <w:r w:rsidRPr="009C4E14">
        <w:rPr>
          <w:color w:val="333333"/>
          <w:sz w:val="28"/>
          <w:szCs w:val="28"/>
        </w:rPr>
        <w:softHyphen/>
        <w:t>тания и постоянной линии поведения.</w:t>
      </w:r>
    </w:p>
    <w:p w:rsidR="006212B2" w:rsidRPr="009C4E14" w:rsidRDefault="006212B2" w:rsidP="009C4E14">
      <w:pPr>
        <w:spacing w:after="46" w:line="203" w:lineRule="atLeast"/>
        <w:jc w:val="both"/>
        <w:rPr>
          <w:color w:val="333333"/>
          <w:sz w:val="28"/>
          <w:szCs w:val="28"/>
        </w:rPr>
      </w:pPr>
      <w:r w:rsidRPr="009C4E14">
        <w:rPr>
          <w:color w:val="333333"/>
          <w:sz w:val="28"/>
          <w:szCs w:val="28"/>
        </w:rPr>
        <w:t>Другими словами, Вы действуете правильно и можете надеяться на хорошие результаты.</w:t>
      </w:r>
    </w:p>
    <w:p w:rsidR="006212B2" w:rsidRPr="009C4E14" w:rsidRDefault="006212B2" w:rsidP="009C4E14">
      <w:pPr>
        <w:spacing w:after="46" w:line="203" w:lineRule="atLeast"/>
        <w:jc w:val="both"/>
        <w:rPr>
          <w:color w:val="333333"/>
          <w:sz w:val="28"/>
          <w:szCs w:val="28"/>
        </w:rPr>
      </w:pPr>
      <w:r w:rsidRPr="009C4E14">
        <w:rPr>
          <w:color w:val="333333"/>
          <w:sz w:val="28"/>
          <w:szCs w:val="28"/>
        </w:rPr>
        <w:t> </w:t>
      </w:r>
    </w:p>
    <w:p w:rsidR="006212B2" w:rsidRPr="009C4E14" w:rsidRDefault="006212B2" w:rsidP="009C4E14">
      <w:pPr>
        <w:spacing w:after="46" w:line="203" w:lineRule="atLeast"/>
        <w:jc w:val="both"/>
        <w:rPr>
          <w:color w:val="0070C0"/>
          <w:sz w:val="28"/>
          <w:szCs w:val="28"/>
        </w:rPr>
      </w:pPr>
      <w:r w:rsidRPr="009C4E14">
        <w:rPr>
          <w:b/>
          <w:bCs/>
          <w:i/>
          <w:iCs/>
          <w:color w:val="0070C0"/>
          <w:sz w:val="28"/>
          <w:szCs w:val="28"/>
        </w:rPr>
        <w:t>Если у Вас 16 - 30 очков</w:t>
      </w:r>
    </w:p>
    <w:p w:rsidR="006212B2" w:rsidRPr="009C4E14" w:rsidRDefault="006212B2" w:rsidP="009C4E14">
      <w:pPr>
        <w:spacing w:after="46" w:line="203" w:lineRule="atLeast"/>
        <w:jc w:val="both"/>
        <w:rPr>
          <w:color w:val="333333"/>
          <w:sz w:val="28"/>
          <w:szCs w:val="28"/>
        </w:rPr>
      </w:pPr>
      <w:r w:rsidRPr="009C4E14">
        <w:rPr>
          <w:color w:val="333333"/>
          <w:sz w:val="28"/>
          <w:szCs w:val="28"/>
        </w:rPr>
        <w:t>Сумма от 16 до 30 очков: забота о ребенке для Вас вопрос первостепенной важности. Вы обладаете способно</w:t>
      </w:r>
      <w:r w:rsidRPr="009C4E14">
        <w:rPr>
          <w:color w:val="333333"/>
          <w:sz w:val="28"/>
          <w:szCs w:val="28"/>
        </w:rPr>
        <w:softHyphen/>
        <w:t>стями воспитателя, но на практике не всегда применяете их последовательно и целенаправленно. Порой Вы чересчур строги, в других случаях - излишне мягки; кроме того, Вы склонны к компромиссам, которые ослабляют воспита</w:t>
      </w:r>
      <w:r w:rsidRPr="009C4E14">
        <w:rPr>
          <w:color w:val="333333"/>
          <w:sz w:val="28"/>
          <w:szCs w:val="28"/>
        </w:rPr>
        <w:softHyphen/>
        <w:t>тельный эффект. Вам следует серьезно задуматься над своим подходом к воспитанию ребенка.</w:t>
      </w:r>
    </w:p>
    <w:p w:rsidR="006212B2" w:rsidRPr="009C4E14" w:rsidRDefault="006212B2" w:rsidP="009C4E14">
      <w:pPr>
        <w:spacing w:after="46" w:line="203" w:lineRule="atLeast"/>
        <w:jc w:val="both"/>
        <w:rPr>
          <w:color w:val="333333"/>
          <w:sz w:val="28"/>
          <w:szCs w:val="28"/>
        </w:rPr>
      </w:pPr>
      <w:r w:rsidRPr="009C4E14">
        <w:rPr>
          <w:color w:val="333333"/>
          <w:sz w:val="28"/>
          <w:szCs w:val="28"/>
        </w:rPr>
        <w:t> </w:t>
      </w:r>
    </w:p>
    <w:p w:rsidR="006212B2" w:rsidRPr="009C4E14" w:rsidRDefault="006212B2" w:rsidP="009C4E14">
      <w:pPr>
        <w:spacing w:after="46" w:line="203" w:lineRule="atLeast"/>
        <w:jc w:val="both"/>
        <w:rPr>
          <w:color w:val="0070C0"/>
          <w:sz w:val="28"/>
          <w:szCs w:val="28"/>
        </w:rPr>
      </w:pPr>
      <w:r w:rsidRPr="009C4E14">
        <w:rPr>
          <w:b/>
          <w:bCs/>
          <w:i/>
          <w:iCs/>
          <w:color w:val="0070C0"/>
          <w:sz w:val="28"/>
          <w:szCs w:val="28"/>
        </w:rPr>
        <w:t>Если у Вас менее 16 очков</w:t>
      </w:r>
    </w:p>
    <w:p w:rsidR="006212B2" w:rsidRPr="009C4E14" w:rsidRDefault="006212B2" w:rsidP="009C4E14">
      <w:pPr>
        <w:spacing w:after="46" w:line="203" w:lineRule="atLeast"/>
        <w:jc w:val="both"/>
        <w:rPr>
          <w:color w:val="333333"/>
          <w:sz w:val="28"/>
          <w:szCs w:val="28"/>
        </w:rPr>
      </w:pPr>
      <w:r w:rsidRPr="009C4E14">
        <w:rPr>
          <w:color w:val="333333"/>
          <w:sz w:val="28"/>
          <w:szCs w:val="28"/>
        </w:rPr>
        <w:t>Число очков менее 16 говорит о том, что у Вас серь</w:t>
      </w:r>
      <w:r w:rsidRPr="009C4E14">
        <w:rPr>
          <w:color w:val="333333"/>
          <w:sz w:val="28"/>
          <w:szCs w:val="28"/>
        </w:rPr>
        <w:softHyphen/>
        <w:t>езные проблемы с воспитанием ребенка. Вам недостает ли</w:t>
      </w:r>
      <w:r w:rsidRPr="009C4E14">
        <w:rPr>
          <w:color w:val="333333"/>
          <w:sz w:val="28"/>
          <w:szCs w:val="28"/>
        </w:rPr>
        <w:softHyphen/>
        <w:t>бо знания, как сделать ребенка личностью, либо желания добиться этого, а возможно, того и другого.</w:t>
      </w:r>
    </w:p>
    <w:p w:rsidR="006212B2" w:rsidRPr="009C4E14" w:rsidRDefault="006212B2" w:rsidP="009C4E14">
      <w:pPr>
        <w:spacing w:after="46" w:line="203" w:lineRule="atLeast"/>
        <w:jc w:val="both"/>
        <w:rPr>
          <w:color w:val="333333"/>
          <w:sz w:val="28"/>
          <w:szCs w:val="28"/>
        </w:rPr>
      </w:pPr>
      <w:proofErr w:type="gramStart"/>
      <w:r w:rsidRPr="009C4E14">
        <w:rPr>
          <w:color w:val="333333"/>
          <w:sz w:val="28"/>
          <w:szCs w:val="28"/>
        </w:rPr>
        <w:t>Возможно</w:t>
      </w:r>
      <w:proofErr w:type="gramEnd"/>
      <w:r w:rsidRPr="009C4E14">
        <w:rPr>
          <w:color w:val="333333"/>
          <w:sz w:val="28"/>
          <w:szCs w:val="28"/>
        </w:rPr>
        <w:t xml:space="preserve"> Вам стоит прибегнуть к помощи специалистов - педа</w:t>
      </w:r>
      <w:r w:rsidRPr="009C4E14">
        <w:rPr>
          <w:color w:val="333333"/>
          <w:sz w:val="28"/>
          <w:szCs w:val="28"/>
        </w:rPr>
        <w:softHyphen/>
        <w:t>гогов и психологов, познакомиться с публикациями по во</w:t>
      </w:r>
      <w:r w:rsidRPr="009C4E14">
        <w:rPr>
          <w:color w:val="333333"/>
          <w:sz w:val="28"/>
          <w:szCs w:val="28"/>
        </w:rPr>
        <w:softHyphen/>
        <w:t>просам семейного воспитания.</w:t>
      </w:r>
    </w:p>
    <w:p w:rsidR="009C4E14" w:rsidRDefault="009C4E14" w:rsidP="000F0539">
      <w:pPr>
        <w:tabs>
          <w:tab w:val="left" w:pos="3288"/>
        </w:tabs>
        <w:spacing w:line="360" w:lineRule="auto"/>
        <w:rPr>
          <w:rFonts w:ascii="Segoe Print" w:hAnsi="Segoe Print"/>
          <w:b/>
          <w:color w:val="FF0000"/>
          <w:sz w:val="36"/>
          <w:szCs w:val="36"/>
        </w:rPr>
      </w:pPr>
    </w:p>
    <w:p w:rsidR="00EF5EDE" w:rsidRPr="00763CE9" w:rsidRDefault="00EF5EDE" w:rsidP="00374A6E">
      <w:pPr>
        <w:tabs>
          <w:tab w:val="left" w:pos="3288"/>
        </w:tabs>
        <w:spacing w:line="360" w:lineRule="auto"/>
        <w:ind w:left="142"/>
        <w:jc w:val="center"/>
        <w:rPr>
          <w:rFonts w:ascii="Segoe Print" w:hAnsi="Segoe Print"/>
          <w:b/>
          <w:color w:val="FF0000"/>
          <w:sz w:val="36"/>
          <w:szCs w:val="36"/>
        </w:rPr>
      </w:pPr>
      <w:r w:rsidRPr="00763CE9">
        <w:rPr>
          <w:rFonts w:ascii="Segoe Print" w:hAnsi="Segoe Print"/>
          <w:b/>
          <w:color w:val="FF0000"/>
          <w:sz w:val="36"/>
          <w:szCs w:val="36"/>
        </w:rPr>
        <w:lastRenderedPageBreak/>
        <w:t>5).  Иллюзии.</w:t>
      </w:r>
    </w:p>
    <w:p w:rsidR="009C4E14" w:rsidRDefault="009C4E14"/>
    <w:p w:rsidR="009C4E14" w:rsidRPr="009C4E14" w:rsidRDefault="009C4E14" w:rsidP="009C4E14"/>
    <w:p w:rsidR="009C4E14" w:rsidRPr="009C4E14" w:rsidRDefault="009C4E14" w:rsidP="009C4E14"/>
    <w:p w:rsidR="009C4E14" w:rsidRDefault="009C4E14" w:rsidP="009C4E14"/>
    <w:p w:rsidR="00412B15" w:rsidRPr="009C4E14" w:rsidRDefault="00A26226" w:rsidP="009C4E14">
      <w:pPr>
        <w:tabs>
          <w:tab w:val="left" w:pos="3306"/>
        </w:tabs>
      </w:pPr>
      <w:r>
        <w:rPr>
          <w:noProof/>
          <w:lang w:eastAsia="en-US"/>
        </w:rPr>
        <w:pict>
          <v:shape id="_x0000_s1031" type="#_x0000_t202" style="position:absolute;margin-left:35.8pt;margin-top:294.2pt;width:405.3pt;height:64.95pt;z-index:251664384;mso-width-relative:margin;mso-height-relative:margin" fillcolor="black [3213]">
            <v:textbox>
              <w:txbxContent>
                <w:p w:rsidR="009C4E14" w:rsidRPr="009C4E14" w:rsidRDefault="009C4E14" w:rsidP="009C4E14">
                  <w:pPr>
                    <w:jc w:val="center"/>
                    <w:rPr>
                      <w:b/>
                      <w:color w:val="FFFFFF" w:themeColor="background1"/>
                      <w:sz w:val="52"/>
                      <w:szCs w:val="52"/>
                    </w:rPr>
                  </w:pPr>
                  <w:r w:rsidRPr="009C4E14">
                    <w:rPr>
                      <w:b/>
                      <w:color w:val="FFFFFF" w:themeColor="background1"/>
                      <w:sz w:val="52"/>
                      <w:szCs w:val="52"/>
                    </w:rPr>
                    <w:t>А ВЫ ВИДИТЕ ЗДЕСЬ РЕБЕНКА?</w:t>
                  </w:r>
                </w:p>
                <w:p w:rsidR="009C4E14" w:rsidRDefault="009C4E14"/>
              </w:txbxContent>
            </v:textbox>
          </v:shape>
        </w:pict>
      </w:r>
      <w:r w:rsidR="009C4E14">
        <w:tab/>
      </w:r>
      <w:r w:rsidR="009C4E14">
        <w:rPr>
          <w:noProof/>
        </w:rPr>
        <w:drawing>
          <wp:inline distT="0" distB="0" distL="0" distR="0">
            <wp:extent cx="5941254" cy="4444779"/>
            <wp:effectExtent l="19050" t="0" r="2346" b="0"/>
            <wp:docPr id="4" name="Рисунок 3" descr="G:\885adb432c7505afdf6658e534fe93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885adb432c7505afdf6658e534fe93e8.jpg"/>
                    <pic:cNvPicPr>
                      <a:picLocks noChangeAspect="1" noChangeArrowheads="1"/>
                    </pic:cNvPicPr>
                  </pic:nvPicPr>
                  <pic:blipFill>
                    <a:blip r:embed="rId15"/>
                    <a:srcRect b="6365"/>
                    <a:stretch>
                      <a:fillRect/>
                    </a:stretch>
                  </pic:blipFill>
                  <pic:spPr bwMode="auto">
                    <a:xfrm>
                      <a:off x="0" y="0"/>
                      <a:ext cx="5941254" cy="4444779"/>
                    </a:xfrm>
                    <a:prstGeom prst="rect">
                      <a:avLst/>
                    </a:prstGeom>
                    <a:noFill/>
                    <a:ln w="9525">
                      <a:noFill/>
                      <a:miter lim="800000"/>
                      <a:headEnd/>
                      <a:tailEnd/>
                    </a:ln>
                  </pic:spPr>
                </pic:pic>
              </a:graphicData>
            </a:graphic>
          </wp:inline>
        </w:drawing>
      </w:r>
    </w:p>
    <w:sectPr w:rsidR="00412B15" w:rsidRPr="009C4E14" w:rsidSect="00412B1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Segoe Print">
    <w:altName w:val="Times New Roman"/>
    <w:panose1 w:val="02000600000000000000"/>
    <w:charset w:val="CC"/>
    <w:family w:val="auto"/>
    <w:pitch w:val="variable"/>
    <w:sig w:usb0="0000028F"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pt;height:10pt" o:bullet="t">
        <v:imagedata r:id="rId1" o:title="BD10264_"/>
      </v:shape>
    </w:pict>
  </w:numPicBullet>
  <w:numPicBullet w:numPicBulletId="1">
    <w:pict>
      <v:shape id="_x0000_i1027" type="#_x0000_t75" style="width:10pt;height:10pt" o:bullet="t">
        <v:imagedata r:id="rId2" o:title="mso442"/>
      </v:shape>
    </w:pict>
  </w:numPicBullet>
  <w:abstractNum w:abstractNumId="0">
    <w:nsid w:val="048F1921"/>
    <w:multiLevelType w:val="hybridMultilevel"/>
    <w:tmpl w:val="53881908"/>
    <w:lvl w:ilvl="0" w:tplc="25802994">
      <w:start w:val="1"/>
      <w:numFmt w:val="bullet"/>
      <w:lvlText w:val=""/>
      <w:lvlPicBulletId w:val="0"/>
      <w:lvlJc w:val="left"/>
      <w:pPr>
        <w:ind w:left="720" w:hanging="360"/>
      </w:pPr>
      <w:rPr>
        <w:rFonts w:ascii="Symbol" w:hAnsi="Symbol" w:hint="default"/>
        <w:color w:val="auto"/>
        <w:sz w:val="40"/>
        <w:szCs w:val="4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6597656"/>
    <w:multiLevelType w:val="hybridMultilevel"/>
    <w:tmpl w:val="9EAA5262"/>
    <w:lvl w:ilvl="0" w:tplc="36000D8C">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32728C"/>
    <w:multiLevelType w:val="hybridMultilevel"/>
    <w:tmpl w:val="04C69C14"/>
    <w:lvl w:ilvl="0" w:tplc="0AE8B3FA">
      <w:start w:val="1"/>
      <w:numFmt w:val="bullet"/>
      <w:lvlText w:val=""/>
      <w:lvlJc w:val="left"/>
      <w:pPr>
        <w:ind w:left="720" w:hanging="360"/>
      </w:pPr>
      <w:rPr>
        <w:rFonts w:ascii="Wingdings" w:hAnsi="Wingdings" w:hint="default"/>
        <w:sz w:val="36"/>
        <w:szCs w:val="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812078C"/>
    <w:multiLevelType w:val="hybridMultilevel"/>
    <w:tmpl w:val="1004E768"/>
    <w:lvl w:ilvl="0" w:tplc="00122138">
      <w:start w:val="1"/>
      <w:numFmt w:val="bullet"/>
      <w:lvlText w:val=""/>
      <w:lvlJc w:val="left"/>
      <w:pPr>
        <w:ind w:left="502" w:hanging="360"/>
      </w:pPr>
      <w:rPr>
        <w:rFonts w:ascii="Wingdings" w:hAnsi="Wingdings" w:hint="default"/>
        <w:color w:val="0070C0"/>
        <w:sz w:val="52"/>
        <w:szCs w:val="52"/>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28906867"/>
    <w:multiLevelType w:val="hybridMultilevel"/>
    <w:tmpl w:val="C386A208"/>
    <w:lvl w:ilvl="0" w:tplc="A1827520">
      <w:start w:val="1"/>
      <w:numFmt w:val="bullet"/>
      <w:lvlText w:val=""/>
      <w:lvlJc w:val="left"/>
      <w:pPr>
        <w:ind w:left="720" w:hanging="360"/>
      </w:pPr>
      <w:rPr>
        <w:rFonts w:ascii="Wingdings" w:hAnsi="Wingdings" w:hint="default"/>
        <w:color w:val="FF0000"/>
        <w:sz w:val="36"/>
        <w:szCs w:val="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FB902D0"/>
    <w:multiLevelType w:val="hybridMultilevel"/>
    <w:tmpl w:val="A8ECD624"/>
    <w:lvl w:ilvl="0" w:tplc="A6D6C8CE">
      <w:start w:val="1"/>
      <w:numFmt w:val="bullet"/>
      <w:lvlText w:val=""/>
      <w:lvlPicBulletId w:val="0"/>
      <w:lvlJc w:val="left"/>
      <w:pPr>
        <w:ind w:left="786" w:hanging="360"/>
      </w:pPr>
      <w:rPr>
        <w:rFonts w:ascii="Symbol" w:hAnsi="Symbol" w:hint="default"/>
        <w:color w:val="auto"/>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
    <w:nsid w:val="335F0D45"/>
    <w:multiLevelType w:val="hybridMultilevel"/>
    <w:tmpl w:val="8B969790"/>
    <w:lvl w:ilvl="0" w:tplc="36000D8C">
      <w:start w:val="1"/>
      <w:numFmt w:val="bullet"/>
      <w:lvlText w:val=""/>
      <w:lvlPicBulletId w:val="1"/>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3E592890"/>
    <w:multiLevelType w:val="hybridMultilevel"/>
    <w:tmpl w:val="192ADDEE"/>
    <w:lvl w:ilvl="0" w:tplc="0AE8B3FA">
      <w:start w:val="1"/>
      <w:numFmt w:val="bullet"/>
      <w:lvlText w:val=""/>
      <w:lvlJc w:val="left"/>
      <w:pPr>
        <w:ind w:left="853" w:hanging="360"/>
      </w:pPr>
      <w:rPr>
        <w:rFonts w:ascii="Wingdings" w:hAnsi="Wingdings" w:hint="default"/>
        <w:sz w:val="36"/>
        <w:szCs w:val="36"/>
      </w:rPr>
    </w:lvl>
    <w:lvl w:ilvl="1" w:tplc="04190003" w:tentative="1">
      <w:start w:val="1"/>
      <w:numFmt w:val="bullet"/>
      <w:lvlText w:val="o"/>
      <w:lvlJc w:val="left"/>
      <w:pPr>
        <w:ind w:left="1573" w:hanging="360"/>
      </w:pPr>
      <w:rPr>
        <w:rFonts w:ascii="Courier New" w:hAnsi="Courier New" w:cs="Courier New" w:hint="default"/>
      </w:rPr>
    </w:lvl>
    <w:lvl w:ilvl="2" w:tplc="04190005" w:tentative="1">
      <w:start w:val="1"/>
      <w:numFmt w:val="bullet"/>
      <w:lvlText w:val=""/>
      <w:lvlJc w:val="left"/>
      <w:pPr>
        <w:ind w:left="2293" w:hanging="360"/>
      </w:pPr>
      <w:rPr>
        <w:rFonts w:ascii="Wingdings" w:hAnsi="Wingdings" w:hint="default"/>
      </w:rPr>
    </w:lvl>
    <w:lvl w:ilvl="3" w:tplc="04190001" w:tentative="1">
      <w:start w:val="1"/>
      <w:numFmt w:val="bullet"/>
      <w:lvlText w:val=""/>
      <w:lvlJc w:val="left"/>
      <w:pPr>
        <w:ind w:left="3013" w:hanging="360"/>
      </w:pPr>
      <w:rPr>
        <w:rFonts w:ascii="Symbol" w:hAnsi="Symbol" w:hint="default"/>
      </w:rPr>
    </w:lvl>
    <w:lvl w:ilvl="4" w:tplc="04190003" w:tentative="1">
      <w:start w:val="1"/>
      <w:numFmt w:val="bullet"/>
      <w:lvlText w:val="o"/>
      <w:lvlJc w:val="left"/>
      <w:pPr>
        <w:ind w:left="3733" w:hanging="360"/>
      </w:pPr>
      <w:rPr>
        <w:rFonts w:ascii="Courier New" w:hAnsi="Courier New" w:cs="Courier New" w:hint="default"/>
      </w:rPr>
    </w:lvl>
    <w:lvl w:ilvl="5" w:tplc="04190005" w:tentative="1">
      <w:start w:val="1"/>
      <w:numFmt w:val="bullet"/>
      <w:lvlText w:val=""/>
      <w:lvlJc w:val="left"/>
      <w:pPr>
        <w:ind w:left="4453" w:hanging="360"/>
      </w:pPr>
      <w:rPr>
        <w:rFonts w:ascii="Wingdings" w:hAnsi="Wingdings" w:hint="default"/>
      </w:rPr>
    </w:lvl>
    <w:lvl w:ilvl="6" w:tplc="04190001" w:tentative="1">
      <w:start w:val="1"/>
      <w:numFmt w:val="bullet"/>
      <w:lvlText w:val=""/>
      <w:lvlJc w:val="left"/>
      <w:pPr>
        <w:ind w:left="5173" w:hanging="360"/>
      </w:pPr>
      <w:rPr>
        <w:rFonts w:ascii="Symbol" w:hAnsi="Symbol" w:hint="default"/>
      </w:rPr>
    </w:lvl>
    <w:lvl w:ilvl="7" w:tplc="04190003" w:tentative="1">
      <w:start w:val="1"/>
      <w:numFmt w:val="bullet"/>
      <w:lvlText w:val="o"/>
      <w:lvlJc w:val="left"/>
      <w:pPr>
        <w:ind w:left="5893" w:hanging="360"/>
      </w:pPr>
      <w:rPr>
        <w:rFonts w:ascii="Courier New" w:hAnsi="Courier New" w:cs="Courier New" w:hint="default"/>
      </w:rPr>
    </w:lvl>
    <w:lvl w:ilvl="8" w:tplc="04190005" w:tentative="1">
      <w:start w:val="1"/>
      <w:numFmt w:val="bullet"/>
      <w:lvlText w:val=""/>
      <w:lvlJc w:val="left"/>
      <w:pPr>
        <w:ind w:left="6613" w:hanging="360"/>
      </w:pPr>
      <w:rPr>
        <w:rFonts w:ascii="Wingdings" w:hAnsi="Wingdings" w:hint="default"/>
      </w:rPr>
    </w:lvl>
  </w:abstractNum>
  <w:abstractNum w:abstractNumId="8">
    <w:nsid w:val="49D70FAC"/>
    <w:multiLevelType w:val="hybridMultilevel"/>
    <w:tmpl w:val="1F3EE8E6"/>
    <w:lvl w:ilvl="0" w:tplc="36000D8C">
      <w:start w:val="1"/>
      <w:numFmt w:val="bullet"/>
      <w:lvlText w:val=""/>
      <w:lvlPicBulletId w:val="1"/>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4D186055"/>
    <w:multiLevelType w:val="hybridMultilevel"/>
    <w:tmpl w:val="32E281E2"/>
    <w:lvl w:ilvl="0" w:tplc="A6D6C8C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4"/>
  </w:num>
  <w:num w:numId="4">
    <w:abstractNumId w:val="3"/>
  </w:num>
  <w:num w:numId="5">
    <w:abstractNumId w:val="1"/>
  </w:num>
  <w:num w:numId="6">
    <w:abstractNumId w:val="5"/>
  </w:num>
  <w:num w:numId="7">
    <w:abstractNumId w:val="9"/>
  </w:num>
  <w:num w:numId="8">
    <w:abstractNumId w:val="0"/>
  </w:num>
  <w:num w:numId="9">
    <w:abstractNumId w:val="8"/>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08"/>
  <w:characterSpacingControl w:val="doNotCompress"/>
  <w:compat/>
  <w:rsids>
    <w:rsidRoot w:val="00D8008B"/>
    <w:rsid w:val="000F0539"/>
    <w:rsid w:val="00133DB2"/>
    <w:rsid w:val="00213D25"/>
    <w:rsid w:val="00217432"/>
    <w:rsid w:val="0022087F"/>
    <w:rsid w:val="002A31F3"/>
    <w:rsid w:val="002B2FF6"/>
    <w:rsid w:val="00331737"/>
    <w:rsid w:val="00353457"/>
    <w:rsid w:val="00374A6E"/>
    <w:rsid w:val="003B4D85"/>
    <w:rsid w:val="003F292D"/>
    <w:rsid w:val="00412B15"/>
    <w:rsid w:val="00413AC1"/>
    <w:rsid w:val="004A71FE"/>
    <w:rsid w:val="004B3B71"/>
    <w:rsid w:val="0059511B"/>
    <w:rsid w:val="005C7F38"/>
    <w:rsid w:val="006008E6"/>
    <w:rsid w:val="006212B2"/>
    <w:rsid w:val="00647C16"/>
    <w:rsid w:val="00654C61"/>
    <w:rsid w:val="006F7A82"/>
    <w:rsid w:val="00713B46"/>
    <w:rsid w:val="00741A72"/>
    <w:rsid w:val="00763CE9"/>
    <w:rsid w:val="0077469A"/>
    <w:rsid w:val="007E675D"/>
    <w:rsid w:val="008A1F1C"/>
    <w:rsid w:val="009C4E14"/>
    <w:rsid w:val="00A14C88"/>
    <w:rsid w:val="00A26226"/>
    <w:rsid w:val="00A53E05"/>
    <w:rsid w:val="00AA6155"/>
    <w:rsid w:val="00AF689E"/>
    <w:rsid w:val="00B15D2E"/>
    <w:rsid w:val="00B716D8"/>
    <w:rsid w:val="00BA0690"/>
    <w:rsid w:val="00BD2C86"/>
    <w:rsid w:val="00BF0FF4"/>
    <w:rsid w:val="00C033A7"/>
    <w:rsid w:val="00C07F72"/>
    <w:rsid w:val="00C550E4"/>
    <w:rsid w:val="00C9236B"/>
    <w:rsid w:val="00CF3149"/>
    <w:rsid w:val="00D0191E"/>
    <w:rsid w:val="00D8008B"/>
    <w:rsid w:val="00DF5180"/>
    <w:rsid w:val="00E37C2C"/>
    <w:rsid w:val="00E86295"/>
    <w:rsid w:val="00EF5EDE"/>
    <w:rsid w:val="00F16137"/>
    <w:rsid w:val="00F42F67"/>
    <w:rsid w:val="00FA1F47"/>
    <w:rsid w:val="00FB6753"/>
    <w:rsid w:val="00FD13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008B"/>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nhideWhenUsed/>
    <w:qFormat/>
    <w:rsid w:val="00D8008B"/>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8008B"/>
    <w:rPr>
      <w:rFonts w:ascii="Cambria" w:eastAsia="Times New Roman" w:hAnsi="Cambria" w:cs="Times New Roman"/>
      <w:b/>
      <w:bCs/>
      <w:i/>
      <w:iCs/>
      <w:sz w:val="28"/>
      <w:szCs w:val="28"/>
      <w:lang w:eastAsia="ru-RU"/>
    </w:rPr>
  </w:style>
  <w:style w:type="paragraph" w:styleId="a3">
    <w:name w:val="Balloon Text"/>
    <w:basedOn w:val="a"/>
    <w:link w:val="a4"/>
    <w:uiPriority w:val="99"/>
    <w:semiHidden/>
    <w:unhideWhenUsed/>
    <w:rsid w:val="00D8008B"/>
    <w:rPr>
      <w:rFonts w:ascii="Tahoma" w:hAnsi="Tahoma" w:cs="Tahoma"/>
      <w:sz w:val="16"/>
      <w:szCs w:val="16"/>
    </w:rPr>
  </w:style>
  <w:style w:type="character" w:customStyle="1" w:styleId="a4">
    <w:name w:val="Текст выноски Знак"/>
    <w:basedOn w:val="a0"/>
    <w:link w:val="a3"/>
    <w:uiPriority w:val="99"/>
    <w:semiHidden/>
    <w:rsid w:val="00D8008B"/>
    <w:rPr>
      <w:rFonts w:ascii="Tahoma" w:eastAsia="Times New Roman" w:hAnsi="Tahoma" w:cs="Tahoma"/>
      <w:sz w:val="16"/>
      <w:szCs w:val="16"/>
      <w:lang w:eastAsia="ru-RU"/>
    </w:rPr>
  </w:style>
  <w:style w:type="paragraph" w:styleId="a5">
    <w:name w:val="List Paragraph"/>
    <w:basedOn w:val="a"/>
    <w:uiPriority w:val="34"/>
    <w:qFormat/>
    <w:rsid w:val="00DF5180"/>
    <w:pPr>
      <w:ind w:left="720"/>
      <w:contextualSpacing/>
    </w:pPr>
  </w:style>
  <w:style w:type="character" w:customStyle="1" w:styleId="titlemain1">
    <w:name w:val="titlemain1"/>
    <w:basedOn w:val="a0"/>
    <w:rsid w:val="00133DB2"/>
    <w:rPr>
      <w:rFonts w:ascii="Arial" w:hAnsi="Arial" w:cs="Arial" w:hint="default"/>
      <w:b/>
      <w:bCs/>
      <w:color w:val="660066"/>
      <w:sz w:val="24"/>
      <w:szCs w:val="24"/>
    </w:rPr>
  </w:style>
  <w:style w:type="paragraph" w:customStyle="1" w:styleId="c2">
    <w:name w:val="c2"/>
    <w:basedOn w:val="a"/>
    <w:rsid w:val="00EF5EDE"/>
    <w:pPr>
      <w:spacing w:before="103" w:after="103"/>
    </w:pPr>
  </w:style>
  <w:style w:type="character" w:customStyle="1" w:styleId="c24">
    <w:name w:val="c24"/>
    <w:basedOn w:val="a0"/>
    <w:rsid w:val="00EF5EDE"/>
  </w:style>
  <w:style w:type="character" w:customStyle="1" w:styleId="c3">
    <w:name w:val="c3"/>
    <w:basedOn w:val="a0"/>
    <w:rsid w:val="00EF5EDE"/>
  </w:style>
  <w:style w:type="table" w:styleId="-4">
    <w:name w:val="Light Grid Accent 4"/>
    <w:basedOn w:val="a1"/>
    <w:uiPriority w:val="62"/>
    <w:rsid w:val="0035345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webSettings.xml><?xml version="1.0" encoding="utf-8"?>
<w:webSettings xmlns:r="http://schemas.openxmlformats.org/officeDocument/2006/relationships" xmlns:w="http://schemas.openxmlformats.org/wordprocessingml/2006/main">
  <w:divs>
    <w:div w:id="1532186273">
      <w:bodyDiv w:val="1"/>
      <w:marLeft w:val="0"/>
      <w:marRight w:val="0"/>
      <w:marTop w:val="0"/>
      <w:marBottom w:val="0"/>
      <w:divBdr>
        <w:top w:val="none" w:sz="0" w:space="0" w:color="auto"/>
        <w:left w:val="none" w:sz="0" w:space="0" w:color="auto"/>
        <w:bottom w:val="none" w:sz="0" w:space="0" w:color="auto"/>
        <w:right w:val="none" w:sz="0" w:space="0" w:color="auto"/>
      </w:divBdr>
      <w:divsChild>
        <w:div w:id="759914371">
          <w:marLeft w:val="0"/>
          <w:marRight w:val="0"/>
          <w:marTop w:val="0"/>
          <w:marBottom w:val="0"/>
          <w:divBdr>
            <w:top w:val="none" w:sz="0" w:space="0" w:color="auto"/>
            <w:left w:val="none" w:sz="0" w:space="0" w:color="auto"/>
            <w:bottom w:val="none" w:sz="0" w:space="0" w:color="auto"/>
            <w:right w:val="none" w:sz="0" w:space="0" w:color="auto"/>
          </w:divBdr>
          <w:divsChild>
            <w:div w:id="1125198922">
              <w:marLeft w:val="0"/>
              <w:marRight w:val="0"/>
              <w:marTop w:val="0"/>
              <w:marBottom w:val="0"/>
              <w:divBdr>
                <w:top w:val="none" w:sz="0" w:space="0" w:color="auto"/>
                <w:left w:val="none" w:sz="0" w:space="0" w:color="auto"/>
                <w:bottom w:val="none" w:sz="0" w:space="0" w:color="auto"/>
                <w:right w:val="none" w:sz="0" w:space="0" w:color="auto"/>
              </w:divBdr>
              <w:divsChild>
                <w:div w:id="922908902">
                  <w:marLeft w:val="0"/>
                  <w:marRight w:val="0"/>
                  <w:marTop w:val="0"/>
                  <w:marBottom w:val="0"/>
                  <w:divBdr>
                    <w:top w:val="single" w:sz="12" w:space="31" w:color="FFFFFF"/>
                    <w:left w:val="none" w:sz="0" w:space="0" w:color="auto"/>
                    <w:bottom w:val="none" w:sz="0" w:space="0" w:color="auto"/>
                    <w:right w:val="none" w:sz="0" w:space="0" w:color="auto"/>
                  </w:divBdr>
                  <w:divsChild>
                    <w:div w:id="772867360">
                      <w:marLeft w:val="0"/>
                      <w:marRight w:val="0"/>
                      <w:marTop w:val="0"/>
                      <w:marBottom w:val="0"/>
                      <w:divBdr>
                        <w:top w:val="none" w:sz="0" w:space="0" w:color="auto"/>
                        <w:left w:val="none" w:sz="0" w:space="0" w:color="auto"/>
                        <w:bottom w:val="none" w:sz="0" w:space="0" w:color="auto"/>
                        <w:right w:val="none" w:sz="0" w:space="0" w:color="auto"/>
                      </w:divBdr>
                      <w:divsChild>
                        <w:div w:id="445586805">
                          <w:marLeft w:val="0"/>
                          <w:marRight w:val="0"/>
                          <w:marTop w:val="0"/>
                          <w:marBottom w:val="0"/>
                          <w:divBdr>
                            <w:top w:val="none" w:sz="0" w:space="0" w:color="auto"/>
                            <w:left w:val="none" w:sz="0" w:space="0" w:color="auto"/>
                            <w:bottom w:val="none" w:sz="0" w:space="0" w:color="auto"/>
                            <w:right w:val="none" w:sz="0" w:space="0" w:color="auto"/>
                          </w:divBdr>
                          <w:divsChild>
                            <w:div w:id="197553934">
                              <w:marLeft w:val="0"/>
                              <w:marRight w:val="0"/>
                              <w:marTop w:val="0"/>
                              <w:marBottom w:val="0"/>
                              <w:divBdr>
                                <w:top w:val="none" w:sz="0" w:space="0" w:color="auto"/>
                                <w:left w:val="none" w:sz="0" w:space="0" w:color="auto"/>
                                <w:bottom w:val="none" w:sz="0" w:space="0" w:color="auto"/>
                                <w:right w:val="none" w:sz="0" w:space="0" w:color="auto"/>
                              </w:divBdr>
                              <w:divsChild>
                                <w:div w:id="420222140">
                                  <w:marLeft w:val="0"/>
                                  <w:marRight w:val="0"/>
                                  <w:marTop w:val="0"/>
                                  <w:marBottom w:val="0"/>
                                  <w:divBdr>
                                    <w:top w:val="none" w:sz="0" w:space="0" w:color="auto"/>
                                    <w:left w:val="none" w:sz="0" w:space="0" w:color="auto"/>
                                    <w:bottom w:val="none" w:sz="0" w:space="0" w:color="auto"/>
                                    <w:right w:val="none" w:sz="0" w:space="0" w:color="auto"/>
                                  </w:divBdr>
                                  <w:divsChild>
                                    <w:div w:id="1227255329">
                                      <w:marLeft w:val="0"/>
                                      <w:marRight w:val="0"/>
                                      <w:marTop w:val="0"/>
                                      <w:marBottom w:val="0"/>
                                      <w:divBdr>
                                        <w:top w:val="none" w:sz="0" w:space="0" w:color="auto"/>
                                        <w:left w:val="none" w:sz="0" w:space="0" w:color="auto"/>
                                        <w:bottom w:val="none" w:sz="0" w:space="0" w:color="auto"/>
                                        <w:right w:val="none" w:sz="0" w:space="0" w:color="auto"/>
                                      </w:divBdr>
                                      <w:divsChild>
                                        <w:div w:id="33426064">
                                          <w:marLeft w:val="0"/>
                                          <w:marRight w:val="0"/>
                                          <w:marTop w:val="0"/>
                                          <w:marBottom w:val="0"/>
                                          <w:divBdr>
                                            <w:top w:val="none" w:sz="0" w:space="0" w:color="auto"/>
                                            <w:left w:val="none" w:sz="0" w:space="0" w:color="auto"/>
                                            <w:bottom w:val="none" w:sz="0" w:space="0" w:color="auto"/>
                                            <w:right w:val="none" w:sz="0" w:space="0" w:color="auto"/>
                                          </w:divBdr>
                                          <w:divsChild>
                                            <w:div w:id="581260110">
                                              <w:marLeft w:val="0"/>
                                              <w:marRight w:val="0"/>
                                              <w:marTop w:val="0"/>
                                              <w:marBottom w:val="0"/>
                                              <w:divBdr>
                                                <w:top w:val="none" w:sz="0" w:space="0" w:color="auto"/>
                                                <w:left w:val="none" w:sz="0" w:space="0" w:color="auto"/>
                                                <w:bottom w:val="none" w:sz="0" w:space="0" w:color="auto"/>
                                                <w:right w:val="none" w:sz="0" w:space="0" w:color="auto"/>
                                              </w:divBdr>
                                              <w:divsChild>
                                                <w:div w:id="505101190">
                                                  <w:marLeft w:val="0"/>
                                                  <w:marRight w:val="0"/>
                                                  <w:marTop w:val="0"/>
                                                  <w:marBottom w:val="0"/>
                                                  <w:divBdr>
                                                    <w:top w:val="none" w:sz="0" w:space="0" w:color="auto"/>
                                                    <w:left w:val="none" w:sz="0" w:space="0" w:color="auto"/>
                                                    <w:bottom w:val="none" w:sz="0" w:space="0" w:color="auto"/>
                                                    <w:right w:val="none" w:sz="0" w:space="0" w:color="auto"/>
                                                  </w:divBdr>
                                                  <w:divsChild>
                                                    <w:div w:id="931357650">
                                                      <w:marLeft w:val="0"/>
                                                      <w:marRight w:val="0"/>
                                                      <w:marTop w:val="0"/>
                                                      <w:marBottom w:val="0"/>
                                                      <w:divBdr>
                                                        <w:top w:val="none" w:sz="0" w:space="0" w:color="auto"/>
                                                        <w:left w:val="none" w:sz="0" w:space="0" w:color="auto"/>
                                                        <w:bottom w:val="none" w:sz="0" w:space="0" w:color="auto"/>
                                                        <w:right w:val="none" w:sz="0" w:space="0" w:color="auto"/>
                                                      </w:divBdr>
                                                      <w:divsChild>
                                                        <w:div w:id="1207528957">
                                                          <w:marLeft w:val="171"/>
                                                          <w:marRight w:val="171"/>
                                                          <w:marTop w:val="0"/>
                                                          <w:marBottom w:val="0"/>
                                                          <w:divBdr>
                                                            <w:top w:val="none" w:sz="0" w:space="0" w:color="auto"/>
                                                            <w:left w:val="none" w:sz="0" w:space="0" w:color="auto"/>
                                                            <w:bottom w:val="none" w:sz="0" w:space="0" w:color="auto"/>
                                                            <w:right w:val="none" w:sz="0" w:space="0" w:color="auto"/>
                                                          </w:divBdr>
                                                          <w:divsChild>
                                                            <w:div w:id="2024697542">
                                                              <w:marLeft w:val="0"/>
                                                              <w:marRight w:val="0"/>
                                                              <w:marTop w:val="0"/>
                                                              <w:marBottom w:val="0"/>
                                                              <w:divBdr>
                                                                <w:top w:val="none" w:sz="0" w:space="0" w:color="auto"/>
                                                                <w:left w:val="none" w:sz="0" w:space="0" w:color="auto"/>
                                                                <w:bottom w:val="none" w:sz="0" w:space="0" w:color="auto"/>
                                                                <w:right w:val="none" w:sz="0" w:space="0" w:color="auto"/>
                                                              </w:divBdr>
                                                              <w:divsChild>
                                                                <w:div w:id="2062241977">
                                                                  <w:marLeft w:val="0"/>
                                                                  <w:marRight w:val="0"/>
                                                                  <w:marTop w:val="0"/>
                                                                  <w:marBottom w:val="0"/>
                                                                  <w:divBdr>
                                                                    <w:top w:val="none" w:sz="0" w:space="0" w:color="auto"/>
                                                                    <w:left w:val="none" w:sz="0" w:space="0" w:color="auto"/>
                                                                    <w:bottom w:val="none" w:sz="0" w:space="0" w:color="auto"/>
                                                                    <w:right w:val="none" w:sz="0" w:space="0" w:color="auto"/>
                                                                  </w:divBdr>
                                                                  <w:divsChild>
                                                                    <w:div w:id="661082031">
                                                                      <w:marLeft w:val="0"/>
                                                                      <w:marRight w:val="0"/>
                                                                      <w:marTop w:val="0"/>
                                                                      <w:marBottom w:val="360"/>
                                                                      <w:divBdr>
                                                                        <w:top w:val="none" w:sz="0" w:space="0" w:color="auto"/>
                                                                        <w:left w:val="none" w:sz="0" w:space="0" w:color="auto"/>
                                                                        <w:bottom w:val="none" w:sz="0" w:space="0" w:color="auto"/>
                                                                        <w:right w:val="none" w:sz="0" w:space="0" w:color="auto"/>
                                                                      </w:divBdr>
                                                                      <w:divsChild>
                                                                        <w:div w:id="662198279">
                                                                          <w:marLeft w:val="0"/>
                                                                          <w:marRight w:val="0"/>
                                                                          <w:marTop w:val="0"/>
                                                                          <w:marBottom w:val="0"/>
                                                                          <w:divBdr>
                                                                            <w:top w:val="none" w:sz="0" w:space="0" w:color="auto"/>
                                                                            <w:left w:val="none" w:sz="0" w:space="0" w:color="auto"/>
                                                                            <w:bottom w:val="none" w:sz="0" w:space="0" w:color="auto"/>
                                                                            <w:right w:val="none" w:sz="0" w:space="0" w:color="auto"/>
                                                                          </w:divBdr>
                                                                          <w:divsChild>
                                                                            <w:div w:id="1822842711">
                                                                              <w:marLeft w:val="0"/>
                                                                              <w:marRight w:val="0"/>
                                                                              <w:marTop w:val="0"/>
                                                                              <w:marBottom w:val="0"/>
                                                                              <w:divBdr>
                                                                                <w:top w:val="none" w:sz="0" w:space="0" w:color="auto"/>
                                                                                <w:left w:val="none" w:sz="0" w:space="0" w:color="auto"/>
                                                                                <w:bottom w:val="none" w:sz="0" w:space="0" w:color="auto"/>
                                                                                <w:right w:val="none" w:sz="0" w:space="0" w:color="auto"/>
                                                                              </w:divBdr>
                                                                              <w:divsChild>
                                                                                <w:div w:id="162208916">
                                                                                  <w:marLeft w:val="0"/>
                                                                                  <w:marRight w:val="0"/>
                                                                                  <w:marTop w:val="0"/>
                                                                                  <w:marBottom w:val="0"/>
                                                                                  <w:divBdr>
                                                                                    <w:top w:val="none" w:sz="0" w:space="0" w:color="auto"/>
                                                                                    <w:left w:val="none" w:sz="0" w:space="0" w:color="auto"/>
                                                                                    <w:bottom w:val="none" w:sz="0" w:space="0" w:color="auto"/>
                                                                                    <w:right w:val="none" w:sz="0" w:space="0" w:color="auto"/>
                                                                                  </w:divBdr>
                                                                                  <w:divsChild>
                                                                                    <w:div w:id="886985824">
                                                                                      <w:marLeft w:val="0"/>
                                                                                      <w:marRight w:val="0"/>
                                                                                      <w:marTop w:val="0"/>
                                                                                      <w:marBottom w:val="0"/>
                                                                                      <w:divBdr>
                                                                                        <w:top w:val="none" w:sz="0" w:space="0" w:color="auto"/>
                                                                                        <w:left w:val="none" w:sz="0" w:space="0" w:color="auto"/>
                                                                                        <w:bottom w:val="none" w:sz="0" w:space="0" w:color="auto"/>
                                                                                        <w:right w:val="none" w:sz="0" w:space="0" w:color="auto"/>
                                                                                      </w:divBdr>
                                                                                      <w:divsChild>
                                                                                        <w:div w:id="1312250487">
                                                                                          <w:marLeft w:val="0"/>
                                                                                          <w:marRight w:val="0"/>
                                                                                          <w:marTop w:val="0"/>
                                                                                          <w:marBottom w:val="360"/>
                                                                                          <w:divBdr>
                                                                                            <w:top w:val="none" w:sz="0" w:space="0" w:color="auto"/>
                                                                                            <w:left w:val="none" w:sz="0" w:space="0" w:color="auto"/>
                                                                                            <w:bottom w:val="none" w:sz="0" w:space="0" w:color="auto"/>
                                                                                            <w:right w:val="none" w:sz="0" w:space="0" w:color="auto"/>
                                                                                          </w:divBdr>
                                                                                          <w:divsChild>
                                                                                            <w:div w:id="1358238970">
                                                                                              <w:marLeft w:val="0"/>
                                                                                              <w:marRight w:val="0"/>
                                                                                              <w:marTop w:val="0"/>
                                                                                              <w:marBottom w:val="0"/>
                                                                                              <w:divBdr>
                                                                                                <w:top w:val="dotted" w:sz="6" w:space="9" w:color="666666"/>
                                                                                                <w:left w:val="dotted" w:sz="6" w:space="9" w:color="666666"/>
                                                                                                <w:bottom w:val="dotted" w:sz="6" w:space="9" w:color="666666"/>
                                                                                                <w:right w:val="dotted" w:sz="6" w:space="9"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8B4BD-9EE6-4CBC-A750-3DA4585ED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11</Pages>
  <Words>2438</Words>
  <Characters>13903</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Катюша</dc:creator>
  <cp:lastModifiedBy>Катюша</cp:lastModifiedBy>
  <cp:revision>27</cp:revision>
  <cp:lastPrinted>2005-01-01T01:10:00Z</cp:lastPrinted>
  <dcterms:created xsi:type="dcterms:W3CDTF">2015-01-19T08:57:00Z</dcterms:created>
  <dcterms:modified xsi:type="dcterms:W3CDTF">2015-11-01T13:30:00Z</dcterms:modified>
</cp:coreProperties>
</file>